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49F8C" w14:textId="3043A404" w:rsidR="00655EA7" w:rsidRPr="00655EA7" w:rsidRDefault="00655EA7" w:rsidP="00655EA7">
      <w:pPr>
        <w:tabs>
          <w:tab w:val="left" w:pos="8222"/>
        </w:tabs>
        <w:spacing w:after="0" w:line="300" w:lineRule="atLeast"/>
        <w:ind w:right="-2"/>
        <w:rPr>
          <w:rFonts w:ascii="Arial" w:hAnsi="Arial" w:cs="Arial"/>
          <w:b/>
          <w:bCs/>
          <w:lang w:eastAsia="de-DE"/>
        </w:rPr>
      </w:pPr>
      <w:r w:rsidRPr="00655EA7">
        <w:rPr>
          <w:rFonts w:ascii="Arial" w:hAnsi="Arial" w:cs="Arial"/>
          <w:b/>
          <w:bCs/>
          <w:lang w:eastAsia="de-DE"/>
        </w:rPr>
        <w:t>6</w:t>
      </w:r>
      <w:r w:rsidR="00BE2590">
        <w:rPr>
          <w:rFonts w:ascii="Arial" w:hAnsi="Arial" w:cs="Arial"/>
          <w:b/>
          <w:bCs/>
          <w:lang w:eastAsia="de-DE"/>
        </w:rPr>
        <w:t>7</w:t>
      </w:r>
      <w:r w:rsidRPr="00655EA7">
        <w:rPr>
          <w:rFonts w:ascii="Arial" w:hAnsi="Arial" w:cs="Arial"/>
          <w:b/>
          <w:bCs/>
          <w:lang w:eastAsia="de-DE"/>
        </w:rPr>
        <w:t>. CADEAUX Leipzig</w:t>
      </w:r>
    </w:p>
    <w:p w14:paraId="36498604" w14:textId="77777777" w:rsidR="00655EA7" w:rsidRPr="00655EA7" w:rsidRDefault="00655EA7" w:rsidP="00655EA7">
      <w:pPr>
        <w:tabs>
          <w:tab w:val="left" w:pos="8222"/>
        </w:tabs>
        <w:spacing w:after="0" w:line="300" w:lineRule="atLeast"/>
        <w:ind w:right="-2"/>
        <w:rPr>
          <w:rFonts w:ascii="Arial" w:eastAsia="Times New Roman" w:hAnsi="Arial" w:cs="Arial"/>
          <w:b/>
          <w:bCs/>
          <w:lang w:eastAsia="de-DE"/>
        </w:rPr>
      </w:pPr>
      <w:r w:rsidRPr="00655EA7">
        <w:rPr>
          <w:rFonts w:ascii="Arial" w:eastAsia="Times New Roman" w:hAnsi="Arial" w:cs="Arial"/>
          <w:b/>
          <w:bCs/>
          <w:lang w:eastAsia="de-DE"/>
        </w:rPr>
        <w:t>Fachmesse für Geschenk- und Wohntrends</w:t>
      </w:r>
    </w:p>
    <w:p w14:paraId="3DA71E38" w14:textId="3CDE31D2" w:rsidR="00655EA7" w:rsidRPr="00655EA7" w:rsidRDefault="00C430A6" w:rsidP="00655EA7">
      <w:pPr>
        <w:tabs>
          <w:tab w:val="left" w:pos="8222"/>
        </w:tabs>
        <w:spacing w:after="0" w:line="300" w:lineRule="atLeast"/>
        <w:ind w:right="-2"/>
        <w:rPr>
          <w:rFonts w:ascii="Arial" w:eastAsia="Times New Roman" w:hAnsi="Arial" w:cs="Arial"/>
          <w:b/>
          <w:bCs/>
          <w:lang w:eastAsia="de-DE"/>
        </w:rPr>
      </w:pPr>
      <w:r w:rsidRPr="00C430A6">
        <w:rPr>
          <w:rFonts w:ascii="Arial" w:eastAsia="Times New Roman" w:hAnsi="Arial" w:cs="Arial"/>
          <w:b/>
          <w:bCs/>
          <w:lang w:eastAsia="de-DE"/>
        </w:rPr>
        <w:t>28</w:t>
      </w:r>
      <w:r w:rsidR="00655EA7" w:rsidRPr="00C430A6">
        <w:rPr>
          <w:rFonts w:ascii="Arial" w:eastAsia="Times New Roman" w:hAnsi="Arial" w:cs="Arial"/>
          <w:b/>
          <w:bCs/>
          <w:lang w:eastAsia="de-DE"/>
        </w:rPr>
        <w:t>.</w:t>
      </w:r>
      <w:r w:rsidRPr="00C430A6">
        <w:rPr>
          <w:rFonts w:ascii="Arial" w:eastAsia="Times New Roman" w:hAnsi="Arial" w:cs="Arial"/>
          <w:b/>
          <w:bCs/>
          <w:lang w:eastAsia="de-DE"/>
        </w:rPr>
        <w:t xml:space="preserve"> Februar</w:t>
      </w:r>
      <w:r w:rsidR="00655EA7" w:rsidRPr="00C430A6">
        <w:rPr>
          <w:rFonts w:ascii="Arial" w:eastAsia="Times New Roman" w:hAnsi="Arial" w:cs="Arial"/>
          <w:b/>
          <w:bCs/>
          <w:lang w:eastAsia="de-DE"/>
        </w:rPr>
        <w:t xml:space="preserve"> bis 0</w:t>
      </w:r>
      <w:r w:rsidRPr="00C430A6">
        <w:rPr>
          <w:rFonts w:ascii="Arial" w:eastAsia="Times New Roman" w:hAnsi="Arial" w:cs="Arial"/>
          <w:b/>
          <w:bCs/>
          <w:lang w:eastAsia="de-DE"/>
        </w:rPr>
        <w:t>2</w:t>
      </w:r>
      <w:r w:rsidR="00655EA7" w:rsidRPr="00C430A6">
        <w:rPr>
          <w:rFonts w:ascii="Arial" w:eastAsia="Times New Roman" w:hAnsi="Arial" w:cs="Arial"/>
          <w:b/>
          <w:bCs/>
          <w:lang w:eastAsia="de-DE"/>
        </w:rPr>
        <w:t xml:space="preserve">. </w:t>
      </w:r>
      <w:r w:rsidRPr="00C430A6">
        <w:rPr>
          <w:rFonts w:ascii="Arial" w:eastAsia="Times New Roman" w:hAnsi="Arial" w:cs="Arial"/>
          <w:b/>
          <w:bCs/>
          <w:lang w:eastAsia="de-DE"/>
        </w:rPr>
        <w:t xml:space="preserve">März </w:t>
      </w:r>
      <w:r w:rsidR="00655EA7" w:rsidRPr="00C430A6">
        <w:rPr>
          <w:rFonts w:ascii="Arial" w:eastAsia="Times New Roman" w:hAnsi="Arial" w:cs="Arial"/>
          <w:b/>
          <w:bCs/>
          <w:lang w:eastAsia="de-DE"/>
        </w:rPr>
        <w:t>202</w:t>
      </w:r>
      <w:r w:rsidRPr="00C430A6">
        <w:rPr>
          <w:rFonts w:ascii="Arial" w:eastAsia="Times New Roman" w:hAnsi="Arial" w:cs="Arial"/>
          <w:b/>
          <w:bCs/>
          <w:lang w:eastAsia="de-DE"/>
        </w:rPr>
        <w:t>6</w:t>
      </w:r>
    </w:p>
    <w:p w14:paraId="4F3F3138" w14:textId="2DF7EA39" w:rsidR="00655EA7" w:rsidRDefault="00655EA7" w:rsidP="00655EA7">
      <w:pPr>
        <w:tabs>
          <w:tab w:val="left" w:pos="8222"/>
        </w:tabs>
        <w:spacing w:after="0" w:line="300" w:lineRule="atLeast"/>
        <w:ind w:right="-2"/>
        <w:rPr>
          <w:rFonts w:ascii="Arial" w:eastAsia="Times New Roman" w:hAnsi="Arial" w:cs="Arial"/>
          <w:b/>
          <w:bCs/>
          <w:lang w:eastAsia="de-DE"/>
        </w:rPr>
      </w:pPr>
    </w:p>
    <w:p w14:paraId="1C72B25C" w14:textId="34BC63AD" w:rsidR="00C430A6" w:rsidRPr="00C430A6" w:rsidRDefault="00C430A6" w:rsidP="00C430A6">
      <w:pPr>
        <w:tabs>
          <w:tab w:val="left" w:pos="8222"/>
        </w:tabs>
        <w:spacing w:after="0" w:line="300" w:lineRule="atLeast"/>
        <w:ind w:right="-2"/>
        <w:rPr>
          <w:rFonts w:ascii="Arial" w:eastAsia="Times New Roman" w:hAnsi="Arial" w:cs="Arial"/>
          <w:b/>
          <w:bCs/>
          <w:lang w:eastAsia="de-DE"/>
        </w:rPr>
      </w:pPr>
      <w:r w:rsidRPr="00C430A6">
        <w:rPr>
          <w:rFonts w:ascii="Arial" w:eastAsia="Times New Roman" w:hAnsi="Arial" w:cs="Arial"/>
          <w:b/>
          <w:bCs/>
          <w:lang w:eastAsia="de-DE"/>
        </w:rPr>
        <w:t>3</w:t>
      </w:r>
      <w:r>
        <w:rPr>
          <w:rFonts w:ascii="Arial" w:eastAsia="Times New Roman" w:hAnsi="Arial" w:cs="Arial"/>
          <w:b/>
          <w:bCs/>
          <w:lang w:eastAsia="de-DE"/>
        </w:rPr>
        <w:t>3</w:t>
      </w:r>
      <w:r w:rsidRPr="00C430A6">
        <w:rPr>
          <w:rFonts w:ascii="Arial" w:eastAsia="Times New Roman" w:hAnsi="Arial" w:cs="Arial"/>
          <w:b/>
          <w:bCs/>
          <w:lang w:eastAsia="de-DE"/>
        </w:rPr>
        <w:t xml:space="preserve">. </w:t>
      </w:r>
      <w:proofErr w:type="spellStart"/>
      <w:r w:rsidRPr="00C430A6">
        <w:rPr>
          <w:rFonts w:ascii="Arial" w:eastAsia="Times New Roman" w:hAnsi="Arial" w:cs="Arial"/>
          <w:b/>
          <w:bCs/>
          <w:lang w:eastAsia="de-DE"/>
        </w:rPr>
        <w:t>Floriga</w:t>
      </w:r>
      <w:proofErr w:type="spellEnd"/>
    </w:p>
    <w:p w14:paraId="77313B80" w14:textId="77777777" w:rsidR="00C430A6" w:rsidRPr="00C430A6" w:rsidRDefault="00C430A6" w:rsidP="00C430A6">
      <w:pPr>
        <w:tabs>
          <w:tab w:val="left" w:pos="8222"/>
        </w:tabs>
        <w:spacing w:after="0" w:line="300" w:lineRule="atLeast"/>
        <w:ind w:right="-2"/>
        <w:rPr>
          <w:rFonts w:ascii="Arial" w:eastAsia="Times New Roman" w:hAnsi="Arial" w:cs="Arial"/>
          <w:b/>
          <w:bCs/>
          <w:lang w:eastAsia="de-DE"/>
        </w:rPr>
      </w:pPr>
      <w:r w:rsidRPr="00C430A6">
        <w:rPr>
          <w:rFonts w:ascii="Arial" w:eastAsia="Times New Roman" w:hAnsi="Arial" w:cs="Arial"/>
          <w:b/>
          <w:bCs/>
          <w:lang w:eastAsia="de-DE"/>
        </w:rPr>
        <w:t>Fachbörse für die grüne Branche</w:t>
      </w:r>
    </w:p>
    <w:p w14:paraId="1AE14C19" w14:textId="752E26EC" w:rsidR="00BE2590" w:rsidRDefault="00C430A6" w:rsidP="00C430A6">
      <w:pPr>
        <w:tabs>
          <w:tab w:val="left" w:pos="8222"/>
        </w:tabs>
        <w:spacing w:after="0" w:line="300" w:lineRule="atLeast"/>
        <w:ind w:right="-2"/>
        <w:rPr>
          <w:rFonts w:ascii="Arial" w:eastAsia="Times New Roman" w:hAnsi="Arial" w:cs="Arial"/>
          <w:b/>
          <w:bCs/>
          <w:lang w:eastAsia="de-DE"/>
        </w:rPr>
      </w:pPr>
      <w:r w:rsidRPr="00C430A6">
        <w:rPr>
          <w:rFonts w:ascii="Arial" w:eastAsia="Times New Roman" w:hAnsi="Arial" w:cs="Arial"/>
          <w:b/>
          <w:bCs/>
          <w:lang w:eastAsia="de-DE"/>
        </w:rPr>
        <w:t>0</w:t>
      </w:r>
      <w:r>
        <w:rPr>
          <w:rFonts w:ascii="Arial" w:eastAsia="Times New Roman" w:hAnsi="Arial" w:cs="Arial"/>
          <w:b/>
          <w:bCs/>
          <w:lang w:eastAsia="de-DE"/>
        </w:rPr>
        <w:t>1</w:t>
      </w:r>
      <w:r w:rsidRPr="00C430A6">
        <w:rPr>
          <w:rFonts w:ascii="Arial" w:eastAsia="Times New Roman" w:hAnsi="Arial" w:cs="Arial"/>
          <w:b/>
          <w:bCs/>
          <w:lang w:eastAsia="de-DE"/>
        </w:rPr>
        <w:t>. März 202</w:t>
      </w:r>
      <w:r>
        <w:rPr>
          <w:rFonts w:ascii="Arial" w:eastAsia="Times New Roman" w:hAnsi="Arial" w:cs="Arial"/>
          <w:b/>
          <w:bCs/>
          <w:lang w:eastAsia="de-DE"/>
        </w:rPr>
        <w:t>6</w:t>
      </w:r>
    </w:p>
    <w:p w14:paraId="720501A7" w14:textId="77777777" w:rsidR="00BE2590" w:rsidRPr="00655EA7" w:rsidRDefault="00BE2590" w:rsidP="00655EA7">
      <w:pPr>
        <w:tabs>
          <w:tab w:val="left" w:pos="8222"/>
        </w:tabs>
        <w:spacing w:after="0" w:line="300" w:lineRule="atLeast"/>
        <w:ind w:right="-2"/>
        <w:rPr>
          <w:rFonts w:ascii="Arial" w:eastAsia="Times New Roman" w:hAnsi="Arial" w:cs="Arial"/>
          <w:b/>
          <w:bCs/>
          <w:lang w:eastAsia="de-DE"/>
        </w:rPr>
      </w:pPr>
    </w:p>
    <w:p w14:paraId="55D67250" w14:textId="77777777" w:rsidR="00655EA7" w:rsidRPr="00655EA7" w:rsidRDefault="00655EA7" w:rsidP="00655EA7">
      <w:pPr>
        <w:tabs>
          <w:tab w:val="left" w:pos="8222"/>
        </w:tabs>
        <w:spacing w:after="0" w:line="300" w:lineRule="atLeast"/>
        <w:ind w:right="-2"/>
        <w:rPr>
          <w:rFonts w:ascii="Arial" w:eastAsia="Times New Roman" w:hAnsi="Arial" w:cs="Arial"/>
          <w:iCs/>
          <w:lang w:eastAsia="de-DE"/>
        </w:rPr>
      </w:pPr>
      <w:r w:rsidRPr="00655EA7">
        <w:rPr>
          <w:rFonts w:ascii="Arial" w:eastAsia="Times New Roman" w:hAnsi="Arial" w:cs="Arial"/>
          <w:i/>
          <w:iCs/>
          <w:lang w:eastAsia="de-DE"/>
        </w:rPr>
        <w:t>Für Fachbesucher</w:t>
      </w:r>
    </w:p>
    <w:p w14:paraId="1EEC3B95" w14:textId="77777777" w:rsidR="00655EA7" w:rsidRPr="00655EA7" w:rsidRDefault="00655EA7" w:rsidP="00655EA7">
      <w:pPr>
        <w:tabs>
          <w:tab w:val="left" w:pos="8222"/>
        </w:tabs>
        <w:spacing w:after="0" w:line="300" w:lineRule="atLeast"/>
        <w:ind w:right="-2"/>
        <w:rPr>
          <w:rFonts w:ascii="Arial" w:eastAsia="Times New Roman" w:hAnsi="Arial" w:cs="Arial"/>
          <w:iCs/>
          <w:lang w:eastAsia="de-DE"/>
        </w:rPr>
      </w:pPr>
    </w:p>
    <w:p w14:paraId="27DB4799" w14:textId="7F455CC9" w:rsidR="005075DB" w:rsidRPr="00B06BF9" w:rsidRDefault="00727AA6" w:rsidP="00727AA6">
      <w:pPr>
        <w:tabs>
          <w:tab w:val="left" w:pos="8222"/>
        </w:tabs>
        <w:spacing w:after="0" w:line="300" w:lineRule="atLeast"/>
        <w:ind w:right="-2"/>
        <w:rPr>
          <w:rFonts w:ascii="Arial" w:eastAsia="Times New Roman" w:hAnsi="Arial" w:cs="Arial"/>
          <w:iCs/>
          <w:lang w:eastAsia="de-DE"/>
        </w:rPr>
      </w:pPr>
      <w:r w:rsidRPr="0008353C">
        <w:rPr>
          <w:rFonts w:ascii="Arial" w:eastAsia="Times New Roman" w:hAnsi="Arial" w:cs="Arial"/>
          <w:iCs/>
          <w:lang w:eastAsia="de-DE"/>
        </w:rPr>
        <w:t xml:space="preserve">Leipzig, </w:t>
      </w:r>
      <w:r w:rsidR="00091721" w:rsidRPr="0008353C">
        <w:rPr>
          <w:rFonts w:ascii="Arial" w:eastAsia="Times New Roman" w:hAnsi="Arial" w:cs="Arial"/>
          <w:iCs/>
          <w:lang w:eastAsia="de-DE"/>
        </w:rPr>
        <w:t>17.</w:t>
      </w:r>
      <w:r w:rsidR="000E00C9" w:rsidRPr="0008353C">
        <w:rPr>
          <w:rFonts w:ascii="Arial" w:eastAsia="Times New Roman" w:hAnsi="Arial" w:cs="Arial"/>
          <w:iCs/>
          <w:lang w:eastAsia="de-DE"/>
        </w:rPr>
        <w:t xml:space="preserve"> </w:t>
      </w:r>
      <w:r w:rsidR="00BE2590" w:rsidRPr="0008353C">
        <w:rPr>
          <w:rFonts w:ascii="Arial" w:eastAsia="Times New Roman" w:hAnsi="Arial" w:cs="Arial"/>
          <w:iCs/>
          <w:lang w:eastAsia="de-DE"/>
        </w:rPr>
        <w:t xml:space="preserve">Dezember </w:t>
      </w:r>
      <w:r w:rsidRPr="0008353C">
        <w:rPr>
          <w:rFonts w:ascii="Arial" w:eastAsia="Times New Roman" w:hAnsi="Arial" w:cs="Arial"/>
          <w:iCs/>
          <w:lang w:eastAsia="de-DE"/>
        </w:rPr>
        <w:t>2025</w:t>
      </w:r>
    </w:p>
    <w:p w14:paraId="189ED895" w14:textId="77777777" w:rsidR="00F06E45" w:rsidRPr="00B06BF9" w:rsidRDefault="00F06E45" w:rsidP="00CA7E5D">
      <w:pPr>
        <w:spacing w:after="0" w:line="300" w:lineRule="atLeast"/>
        <w:jc w:val="both"/>
        <w:rPr>
          <w:rFonts w:ascii="Arial" w:hAnsi="Arial" w:cs="Arial"/>
          <w:b/>
          <w:color w:val="000000" w:themeColor="text1"/>
          <w:sz w:val="28"/>
          <w:szCs w:val="28"/>
          <w:shd w:val="clear" w:color="auto" w:fill="FFFFFF"/>
        </w:rPr>
      </w:pPr>
    </w:p>
    <w:p w14:paraId="686B8E9B" w14:textId="77777777" w:rsidR="00BE2590" w:rsidRPr="00BE2590" w:rsidRDefault="00BE2590" w:rsidP="00BE2590">
      <w:pPr>
        <w:jc w:val="both"/>
        <w:rPr>
          <w:rFonts w:ascii="Arial" w:hAnsi="Arial" w:cs="Arial"/>
          <w:b/>
          <w:sz w:val="28"/>
          <w:szCs w:val="28"/>
        </w:rPr>
      </w:pPr>
      <w:bookmarkStart w:id="0" w:name="_Hlk206770571"/>
      <w:r w:rsidRPr="00BE2590">
        <w:rPr>
          <w:rFonts w:ascii="Arial" w:hAnsi="Arial" w:cs="Arial"/>
          <w:b/>
          <w:sz w:val="28"/>
          <w:szCs w:val="28"/>
        </w:rPr>
        <w:t xml:space="preserve">Hereinspaziert: CADEAUX Leipzig und </w:t>
      </w:r>
      <w:proofErr w:type="spellStart"/>
      <w:r w:rsidRPr="00BE2590">
        <w:rPr>
          <w:rFonts w:ascii="Arial" w:hAnsi="Arial" w:cs="Arial"/>
          <w:b/>
          <w:sz w:val="28"/>
          <w:szCs w:val="28"/>
        </w:rPr>
        <w:t>Floriga</w:t>
      </w:r>
      <w:proofErr w:type="spellEnd"/>
      <w:r w:rsidRPr="00BE2590">
        <w:rPr>
          <w:rFonts w:ascii="Arial" w:hAnsi="Arial" w:cs="Arial"/>
          <w:b/>
          <w:sz w:val="28"/>
          <w:szCs w:val="28"/>
        </w:rPr>
        <w:t xml:space="preserve"> 2026 zeigen Trends von morgen</w:t>
      </w:r>
    </w:p>
    <w:p w14:paraId="77EE1B67" w14:textId="77777777" w:rsidR="00BE2590" w:rsidRPr="000F7372" w:rsidRDefault="00BE2590" w:rsidP="00BE2590">
      <w:pPr>
        <w:jc w:val="both"/>
        <w:rPr>
          <w:rFonts w:ascii="Arial" w:hAnsi="Arial" w:cs="Arial"/>
          <w:b/>
          <w:sz w:val="24"/>
          <w:szCs w:val="24"/>
        </w:rPr>
      </w:pPr>
      <w:r w:rsidRPr="000F7372">
        <w:rPr>
          <w:rFonts w:ascii="Arial" w:hAnsi="Arial" w:cs="Arial"/>
          <w:b/>
          <w:sz w:val="24"/>
          <w:szCs w:val="24"/>
        </w:rPr>
        <w:t xml:space="preserve">Offizielle Eröffnung mit </w:t>
      </w:r>
      <w:proofErr w:type="spellStart"/>
      <w:r w:rsidRPr="000F7372">
        <w:rPr>
          <w:rFonts w:ascii="Arial" w:hAnsi="Arial" w:cs="Arial"/>
          <w:b/>
          <w:sz w:val="24"/>
          <w:szCs w:val="24"/>
        </w:rPr>
        <w:t>Enie</w:t>
      </w:r>
      <w:proofErr w:type="spellEnd"/>
      <w:r w:rsidRPr="000F7372">
        <w:rPr>
          <w:rFonts w:ascii="Arial" w:hAnsi="Arial" w:cs="Arial"/>
          <w:b/>
          <w:sz w:val="24"/>
          <w:szCs w:val="24"/>
        </w:rPr>
        <w:t xml:space="preserve"> van de </w:t>
      </w:r>
      <w:proofErr w:type="spellStart"/>
      <w:r w:rsidRPr="000F7372">
        <w:rPr>
          <w:rFonts w:ascii="Arial" w:hAnsi="Arial" w:cs="Arial"/>
          <w:b/>
          <w:sz w:val="24"/>
          <w:szCs w:val="24"/>
        </w:rPr>
        <w:t>Meiklokjes</w:t>
      </w:r>
      <w:proofErr w:type="spellEnd"/>
    </w:p>
    <w:p w14:paraId="3D68D876" w14:textId="48DAAA50" w:rsidR="00BE2590" w:rsidRDefault="00BE2590" w:rsidP="00F80701">
      <w:pPr>
        <w:jc w:val="both"/>
        <w:rPr>
          <w:rFonts w:ascii="Arial" w:hAnsi="Arial" w:cs="Arial"/>
        </w:rPr>
      </w:pPr>
      <w:r w:rsidRPr="00BE2590">
        <w:rPr>
          <w:rFonts w:ascii="Arial" w:hAnsi="Arial" w:cs="Arial"/>
          <w:b/>
          <w:sz w:val="24"/>
          <w:szCs w:val="24"/>
        </w:rPr>
        <w:t xml:space="preserve">Neuheiten, Trends und Inspiration: Mit einem vielversprechenden Angebot starten die CADEAUX Leipzig und </w:t>
      </w:r>
      <w:r w:rsidR="00C430A6">
        <w:rPr>
          <w:rFonts w:ascii="Arial" w:hAnsi="Arial" w:cs="Arial"/>
          <w:b/>
          <w:sz w:val="24"/>
          <w:szCs w:val="24"/>
        </w:rPr>
        <w:t xml:space="preserve">die </w:t>
      </w:r>
      <w:proofErr w:type="spellStart"/>
      <w:r w:rsidRPr="00BE2590">
        <w:rPr>
          <w:rFonts w:ascii="Arial" w:hAnsi="Arial" w:cs="Arial"/>
          <w:b/>
          <w:sz w:val="24"/>
          <w:szCs w:val="24"/>
        </w:rPr>
        <w:t>Floriga</w:t>
      </w:r>
      <w:proofErr w:type="spellEnd"/>
      <w:r w:rsidRPr="00BE2590">
        <w:rPr>
          <w:rFonts w:ascii="Arial" w:hAnsi="Arial" w:cs="Arial"/>
          <w:b/>
          <w:sz w:val="24"/>
          <w:szCs w:val="24"/>
        </w:rPr>
        <w:t xml:space="preserve"> in den Messefrühling. Rund </w:t>
      </w:r>
      <w:r w:rsidRPr="007A77AD">
        <w:rPr>
          <w:rFonts w:ascii="Arial" w:hAnsi="Arial" w:cs="Arial"/>
          <w:b/>
          <w:sz w:val="24"/>
          <w:szCs w:val="24"/>
        </w:rPr>
        <w:t>3</w:t>
      </w:r>
      <w:r w:rsidR="007A77AD" w:rsidRPr="007A77AD">
        <w:rPr>
          <w:rFonts w:ascii="Arial" w:hAnsi="Arial" w:cs="Arial"/>
          <w:b/>
          <w:sz w:val="24"/>
          <w:szCs w:val="24"/>
        </w:rPr>
        <w:t>50</w:t>
      </w:r>
      <w:r w:rsidRPr="007A77AD">
        <w:rPr>
          <w:rFonts w:ascii="Arial" w:hAnsi="Arial" w:cs="Arial"/>
          <w:b/>
          <w:sz w:val="24"/>
          <w:szCs w:val="24"/>
        </w:rPr>
        <w:t xml:space="preserve"> Aussteller und Marken</w:t>
      </w:r>
      <w:r w:rsidRPr="00BE2590">
        <w:rPr>
          <w:rFonts w:ascii="Arial" w:hAnsi="Arial" w:cs="Arial"/>
          <w:b/>
          <w:sz w:val="24"/>
          <w:szCs w:val="24"/>
        </w:rPr>
        <w:t xml:space="preserve"> präsentieren vom 28. Februar bis 02. März 2026 ihre Palette an Trendprodukten. Das Messe-Duo bietet dem Handel Orientierung, Inspiration und Ordermöglichkeiten für die kommenden Saisons. Mit dem Floristik-Village gibt es erneut ein interaktives Show-Programm. Parallel zur CADEAUX Leipzig findet am Sonntag, dem 1. März, die </w:t>
      </w:r>
      <w:proofErr w:type="spellStart"/>
      <w:r w:rsidRPr="00BE2590">
        <w:rPr>
          <w:rFonts w:ascii="Arial" w:hAnsi="Arial" w:cs="Arial"/>
          <w:b/>
          <w:sz w:val="24"/>
          <w:szCs w:val="24"/>
        </w:rPr>
        <w:t>Floriga</w:t>
      </w:r>
      <w:proofErr w:type="spellEnd"/>
      <w:r w:rsidRPr="00BE2590">
        <w:rPr>
          <w:rFonts w:ascii="Arial" w:hAnsi="Arial" w:cs="Arial"/>
          <w:b/>
          <w:sz w:val="24"/>
          <w:szCs w:val="24"/>
        </w:rPr>
        <w:t>, die bedeutendste Fachbörse für die grüne Branche in Mitteldeutschland</w:t>
      </w:r>
      <w:r w:rsidR="00403240">
        <w:rPr>
          <w:rFonts w:ascii="Arial" w:hAnsi="Arial" w:cs="Arial"/>
          <w:b/>
          <w:sz w:val="24"/>
          <w:szCs w:val="24"/>
        </w:rPr>
        <w:t>,</w:t>
      </w:r>
      <w:r w:rsidRPr="00BE2590">
        <w:rPr>
          <w:rFonts w:ascii="Arial" w:hAnsi="Arial" w:cs="Arial"/>
          <w:b/>
          <w:sz w:val="24"/>
          <w:szCs w:val="24"/>
        </w:rPr>
        <w:t xml:space="preserve"> statt.</w:t>
      </w:r>
    </w:p>
    <w:bookmarkEnd w:id="0"/>
    <w:p w14:paraId="7E429949" w14:textId="77304E31" w:rsidR="00BE2590" w:rsidRPr="00BE2590" w:rsidRDefault="007A77AD" w:rsidP="00BE2590">
      <w:pPr>
        <w:jc w:val="both"/>
        <w:outlineLvl w:val="2"/>
        <w:rPr>
          <w:rFonts w:ascii="Arial" w:hAnsi="Arial" w:cs="Arial"/>
        </w:rPr>
      </w:pPr>
      <w:r>
        <w:rPr>
          <w:rFonts w:ascii="Arial" w:hAnsi="Arial" w:cs="Arial"/>
        </w:rPr>
        <w:t>A</w:t>
      </w:r>
      <w:r w:rsidR="00BE2590" w:rsidRPr="00BE2590">
        <w:rPr>
          <w:rFonts w:ascii="Arial" w:hAnsi="Arial" w:cs="Arial"/>
        </w:rPr>
        <w:t xml:space="preserve">n drei Tagen </w:t>
      </w:r>
      <w:r>
        <w:rPr>
          <w:rFonts w:ascii="Arial" w:hAnsi="Arial" w:cs="Arial"/>
        </w:rPr>
        <w:t xml:space="preserve">geben die Aussteller </w:t>
      </w:r>
      <w:r w:rsidR="00BE2590" w:rsidRPr="00BE2590">
        <w:rPr>
          <w:rFonts w:ascii="Arial" w:hAnsi="Arial" w:cs="Arial"/>
        </w:rPr>
        <w:t xml:space="preserve">einen umfassenden Überblick über Neuheiten und Trends in den Bereichen Gedeckter Tisch, Cook-Shop, Genuss, Kunsthandwerk, Floristik sowie Wohnaccessoires. Zahlreiche Stammaussteller und Neuaussteller haben ihre Teilnahme zugesagt. Das umfangreiche Aussteller- und Markenverzeichnis wird im Januar 2026 veröffentlicht und gibt detaillierte Einblicke in das Angebotsportfolio. Mit der klaren Ausrichtung auf den regionalen Fachhandel fungiert die CADEAUX Leipzig als Impulsgeber für die Branche. </w:t>
      </w:r>
      <w:r w:rsidR="00BE2590" w:rsidRPr="007A77AD">
        <w:rPr>
          <w:rFonts w:ascii="Arial" w:hAnsi="Arial" w:cs="Arial"/>
        </w:rPr>
        <w:t xml:space="preserve">„Die Vorbereitungen für das Messedoppel CADEAUX Leipzig und </w:t>
      </w:r>
      <w:proofErr w:type="spellStart"/>
      <w:r w:rsidR="00BE2590" w:rsidRPr="007A77AD">
        <w:rPr>
          <w:rFonts w:ascii="Arial" w:hAnsi="Arial" w:cs="Arial"/>
        </w:rPr>
        <w:t>Floriga</w:t>
      </w:r>
      <w:proofErr w:type="spellEnd"/>
      <w:r w:rsidR="00BE2590" w:rsidRPr="007A77AD">
        <w:rPr>
          <w:rFonts w:ascii="Arial" w:hAnsi="Arial" w:cs="Arial"/>
        </w:rPr>
        <w:t xml:space="preserve"> laufen auf Hochtouren. Wir haben bisher guten Zuspruch aus der </w:t>
      </w:r>
      <w:proofErr w:type="spellStart"/>
      <w:r w:rsidR="00BE2590" w:rsidRPr="007A77AD">
        <w:rPr>
          <w:rFonts w:ascii="Arial" w:hAnsi="Arial" w:cs="Arial"/>
        </w:rPr>
        <w:t>Ausstellerschaft</w:t>
      </w:r>
      <w:proofErr w:type="spellEnd"/>
      <w:r w:rsidR="00F93006" w:rsidRPr="007A77AD">
        <w:rPr>
          <w:rFonts w:ascii="Arial" w:hAnsi="Arial" w:cs="Arial"/>
        </w:rPr>
        <w:t xml:space="preserve"> trotz </w:t>
      </w:r>
      <w:r w:rsidRPr="007A77AD">
        <w:rPr>
          <w:rFonts w:ascii="Arial" w:hAnsi="Arial" w:cs="Arial"/>
        </w:rPr>
        <w:t>des dynamischen Marktumfeldes</w:t>
      </w:r>
      <w:r w:rsidR="00F93006" w:rsidRPr="007A77AD">
        <w:rPr>
          <w:rFonts w:ascii="Arial" w:hAnsi="Arial" w:cs="Arial"/>
        </w:rPr>
        <w:t>. Viele Stammaussteller bleiben uns weiter treu</w:t>
      </w:r>
      <w:r w:rsidR="00BE2590" w:rsidRPr="007A77AD">
        <w:rPr>
          <w:rFonts w:ascii="Arial" w:hAnsi="Arial" w:cs="Arial"/>
        </w:rPr>
        <w:t>“</w:t>
      </w:r>
      <w:r w:rsidR="00690A86" w:rsidRPr="007A77AD">
        <w:rPr>
          <w:rFonts w:ascii="Arial" w:hAnsi="Arial" w:cs="Arial"/>
        </w:rPr>
        <w:t>,</w:t>
      </w:r>
      <w:r w:rsidR="00BE2590" w:rsidRPr="007A77AD">
        <w:rPr>
          <w:rFonts w:ascii="Arial" w:hAnsi="Arial" w:cs="Arial"/>
        </w:rPr>
        <w:t xml:space="preserve"> sagt Andreas Zachlod, Projektdirektor der CADEAUX Leipzig.</w:t>
      </w:r>
      <w:r w:rsidR="00BE2590" w:rsidRPr="00BE2590">
        <w:rPr>
          <w:rFonts w:ascii="Arial" w:hAnsi="Arial" w:cs="Arial"/>
        </w:rPr>
        <w:t xml:space="preserve"> </w:t>
      </w:r>
    </w:p>
    <w:p w14:paraId="5BFF8904" w14:textId="70D35360" w:rsidR="00BE2590" w:rsidRPr="007A77AD" w:rsidRDefault="00BE2590" w:rsidP="00BE2590">
      <w:pPr>
        <w:jc w:val="both"/>
        <w:outlineLvl w:val="2"/>
        <w:rPr>
          <w:rFonts w:ascii="Arial" w:hAnsi="Arial" w:cs="Arial"/>
        </w:rPr>
      </w:pPr>
      <w:r w:rsidRPr="007A77AD">
        <w:rPr>
          <w:rFonts w:ascii="Arial" w:hAnsi="Arial" w:cs="Arial"/>
        </w:rPr>
        <w:t xml:space="preserve">Die Messe startet am 28. Februar 2026 mit einem besonderen Highlight: </w:t>
      </w:r>
      <w:proofErr w:type="spellStart"/>
      <w:r w:rsidRPr="007A77AD">
        <w:rPr>
          <w:rFonts w:ascii="Arial" w:hAnsi="Arial" w:cs="Arial"/>
        </w:rPr>
        <w:t>Enie</w:t>
      </w:r>
      <w:proofErr w:type="spellEnd"/>
      <w:r w:rsidRPr="007A77AD">
        <w:rPr>
          <w:rFonts w:ascii="Arial" w:hAnsi="Arial" w:cs="Arial"/>
        </w:rPr>
        <w:t xml:space="preserve"> van de </w:t>
      </w:r>
      <w:proofErr w:type="spellStart"/>
      <w:r w:rsidRPr="007A77AD">
        <w:rPr>
          <w:rFonts w:ascii="Arial" w:hAnsi="Arial" w:cs="Arial"/>
        </w:rPr>
        <w:t>Meiklokjes</w:t>
      </w:r>
      <w:proofErr w:type="spellEnd"/>
      <w:r w:rsidRPr="007A77AD">
        <w:rPr>
          <w:rFonts w:ascii="Arial" w:hAnsi="Arial" w:cs="Arial"/>
        </w:rPr>
        <w:t xml:space="preserve">, bekannt aus dem TV als Moderatorin </w:t>
      </w:r>
      <w:r w:rsidR="0008353C">
        <w:rPr>
          <w:rFonts w:ascii="Arial" w:hAnsi="Arial" w:cs="Arial"/>
        </w:rPr>
        <w:t>und l</w:t>
      </w:r>
      <w:r w:rsidR="0008353C" w:rsidRPr="0008353C">
        <w:rPr>
          <w:rFonts w:ascii="Arial" w:hAnsi="Arial" w:cs="Arial"/>
        </w:rPr>
        <w:t>eidenschaftliche Back-Expertin,</w:t>
      </w:r>
      <w:r w:rsidR="0008353C">
        <w:rPr>
          <w:rFonts w:ascii="Arial" w:hAnsi="Arial" w:cs="Arial"/>
        </w:rPr>
        <w:t xml:space="preserve"> </w:t>
      </w:r>
      <w:r w:rsidRPr="007A77AD">
        <w:rPr>
          <w:rFonts w:ascii="Arial" w:hAnsi="Arial" w:cs="Arial"/>
        </w:rPr>
        <w:t xml:space="preserve">eröffnet die 67. CADEAUX Leipzig. Gemeinsam mit Martin Buhl-Wagner, Geschäftsführer der Leipziger Messe, gestalten sie unter Anleitung von Floristikmeister David Gehrisch </w:t>
      </w:r>
      <w:r w:rsidR="007A77AD" w:rsidRPr="007A77AD">
        <w:rPr>
          <w:rFonts w:ascii="Arial" w:hAnsi="Arial" w:cs="Arial"/>
        </w:rPr>
        <w:t xml:space="preserve">das Trendgesteck </w:t>
      </w:r>
      <w:r w:rsidR="00091721">
        <w:rPr>
          <w:rFonts w:ascii="Arial" w:hAnsi="Arial" w:cs="Arial"/>
        </w:rPr>
        <w:t xml:space="preserve">der </w:t>
      </w:r>
      <w:r w:rsidR="007A77AD" w:rsidRPr="007A77AD">
        <w:rPr>
          <w:rFonts w:ascii="Arial" w:hAnsi="Arial" w:cs="Arial"/>
        </w:rPr>
        <w:t>CADEAUX Leipzig 2026</w:t>
      </w:r>
      <w:r w:rsidRPr="007A77AD">
        <w:rPr>
          <w:rFonts w:ascii="Arial" w:hAnsi="Arial" w:cs="Arial"/>
        </w:rPr>
        <w:t xml:space="preserve">. </w:t>
      </w:r>
      <w:r w:rsidR="007A77AD" w:rsidRPr="007A77AD">
        <w:rPr>
          <w:rFonts w:ascii="Arial" w:hAnsi="Arial" w:cs="Arial"/>
        </w:rPr>
        <w:lastRenderedPageBreak/>
        <w:t xml:space="preserve">Dabei gibt </w:t>
      </w:r>
      <w:proofErr w:type="spellStart"/>
      <w:r w:rsidR="007A77AD" w:rsidRPr="007A77AD">
        <w:rPr>
          <w:rFonts w:ascii="Arial" w:hAnsi="Arial" w:cs="Arial"/>
        </w:rPr>
        <w:t>Enie</w:t>
      </w:r>
      <w:proofErr w:type="spellEnd"/>
      <w:r w:rsidR="007A77AD" w:rsidRPr="007A77AD">
        <w:rPr>
          <w:rFonts w:ascii="Arial" w:hAnsi="Arial" w:cs="Arial"/>
        </w:rPr>
        <w:t xml:space="preserve"> van de </w:t>
      </w:r>
      <w:proofErr w:type="spellStart"/>
      <w:r w:rsidR="007A77AD" w:rsidRPr="007A77AD">
        <w:rPr>
          <w:rFonts w:ascii="Arial" w:hAnsi="Arial" w:cs="Arial"/>
        </w:rPr>
        <w:t>Meiklokjes</w:t>
      </w:r>
      <w:proofErr w:type="spellEnd"/>
      <w:r w:rsidR="007A77AD" w:rsidRPr="007A77AD">
        <w:rPr>
          <w:rFonts w:ascii="Arial" w:hAnsi="Arial" w:cs="Arial"/>
        </w:rPr>
        <w:t xml:space="preserve"> in einem Small Talk Einblicke in ihre Trendwelt und Emotionen. </w:t>
      </w:r>
      <w:r w:rsidRPr="007A77AD">
        <w:rPr>
          <w:rFonts w:ascii="Arial" w:hAnsi="Arial" w:cs="Arial"/>
        </w:rPr>
        <w:t>Der anschließende Messerundgang bietet erste Einblicke in Trends und Highlights der CADEAUX 2026.</w:t>
      </w:r>
    </w:p>
    <w:p w14:paraId="75385643" w14:textId="77777777" w:rsidR="00BE2590" w:rsidRPr="007A77AD" w:rsidRDefault="00BE2590" w:rsidP="00BE2590">
      <w:pPr>
        <w:jc w:val="both"/>
        <w:outlineLvl w:val="2"/>
        <w:rPr>
          <w:rFonts w:ascii="Arial" w:hAnsi="Arial" w:cs="Arial"/>
          <w:b/>
        </w:rPr>
      </w:pPr>
      <w:r w:rsidRPr="007A77AD">
        <w:rPr>
          <w:rFonts w:ascii="Arial" w:hAnsi="Arial" w:cs="Arial"/>
          <w:b/>
        </w:rPr>
        <w:t xml:space="preserve">Tradition trifft Zukunft: Handwerkskunst aus dem Erzgebirge  </w:t>
      </w:r>
    </w:p>
    <w:p w14:paraId="0D523331" w14:textId="7827669A" w:rsidR="00BE2590" w:rsidRPr="007A77AD" w:rsidRDefault="00BE2590" w:rsidP="00BE2590">
      <w:pPr>
        <w:jc w:val="both"/>
        <w:outlineLvl w:val="2"/>
        <w:rPr>
          <w:rFonts w:ascii="Arial" w:hAnsi="Arial" w:cs="Arial"/>
        </w:rPr>
      </w:pPr>
      <w:r w:rsidRPr="007A77AD">
        <w:rPr>
          <w:rFonts w:ascii="Arial" w:hAnsi="Arial" w:cs="Arial"/>
        </w:rPr>
        <w:t>Das erzgebirgische Kunsthandwerk zählt seit jeher zu den Besuchermagneten der Frühjahrsausgabe und das zurecht: Auf der CADEAUX 2026 präsentieren zahlreiche Kunsthandwerker aus dem Erzgebirge ihre kunstvoll gefertigten Produkte. Außerhalb des Erzgebirges ist es die größte Produktschau ihrer Art. In der Sonderschau „Neuland – Innovationen aus dem Erzgebirge“ stehen Neuheiten für die Saison 2026 im Mittelpunkt.</w:t>
      </w:r>
    </w:p>
    <w:p w14:paraId="2582932D" w14:textId="328B1F4F" w:rsidR="00BE2590" w:rsidRPr="00BE2590" w:rsidRDefault="00BE2590" w:rsidP="00BE2590">
      <w:pPr>
        <w:jc w:val="both"/>
        <w:outlineLvl w:val="2"/>
        <w:rPr>
          <w:rFonts w:ascii="Arial" w:hAnsi="Arial" w:cs="Arial"/>
        </w:rPr>
      </w:pPr>
      <w:r w:rsidRPr="00BE2590">
        <w:rPr>
          <w:rFonts w:ascii="Arial" w:hAnsi="Arial" w:cs="Arial"/>
        </w:rPr>
        <w:t xml:space="preserve">Ebenfalls für Aufmerksamkeit sorgen wird ein lebensgroßer Nussknacker, der im Rahmen der Aktion „Newsknacker – So geht sächsisch!“ auf der CADEAUX Leipzig enthüllt wird. Mitte Dezember startete der Design-Wettbewerb für die künstlerische Gestaltung des Nussknackers. </w:t>
      </w:r>
      <w:r w:rsidR="00F93006">
        <w:rPr>
          <w:rFonts w:ascii="Arial" w:hAnsi="Arial" w:cs="Arial"/>
        </w:rPr>
        <w:t>Noch bis zum 18. Januar 2026 können d</w:t>
      </w:r>
      <w:r w:rsidRPr="00BE2590">
        <w:rPr>
          <w:rFonts w:ascii="Arial" w:hAnsi="Arial" w:cs="Arial"/>
        </w:rPr>
        <w:t xml:space="preserve">ie Gestaltungsvorschläge digital oder analog bei denkstatt e.V. eingereicht werden. Dem Sieger winkt ein Preisgeld in Höhe von 500 Euro. Bis zum 23. Januar 2026 wird </w:t>
      </w:r>
      <w:r w:rsidR="000F7372">
        <w:rPr>
          <w:rFonts w:ascii="Arial" w:hAnsi="Arial" w:cs="Arial"/>
        </w:rPr>
        <w:t xml:space="preserve">dann </w:t>
      </w:r>
      <w:r w:rsidRPr="00BE2590">
        <w:rPr>
          <w:rFonts w:ascii="Arial" w:hAnsi="Arial" w:cs="Arial"/>
        </w:rPr>
        <w:t xml:space="preserve">der Gewinner bekannt gegeben. Anschließend </w:t>
      </w:r>
      <w:r w:rsidR="000F7372">
        <w:rPr>
          <w:rFonts w:ascii="Arial" w:hAnsi="Arial" w:cs="Arial"/>
        </w:rPr>
        <w:t>bemalen</w:t>
      </w:r>
      <w:r w:rsidRPr="00BE2590">
        <w:rPr>
          <w:rFonts w:ascii="Arial" w:hAnsi="Arial" w:cs="Arial"/>
        </w:rPr>
        <w:t xml:space="preserve"> Erzgebirgische Kunsthandwerker den Nussknacker-Rohling nach der prämierten Vorlage. </w:t>
      </w:r>
    </w:p>
    <w:p w14:paraId="44490308" w14:textId="07C48EB7" w:rsidR="00BE2590" w:rsidRDefault="00BE2590" w:rsidP="00BE2590">
      <w:pPr>
        <w:jc w:val="both"/>
        <w:outlineLvl w:val="2"/>
        <w:rPr>
          <w:rFonts w:ascii="Arial" w:hAnsi="Arial" w:cs="Arial"/>
        </w:rPr>
      </w:pPr>
      <w:r w:rsidRPr="00BE2590">
        <w:rPr>
          <w:rFonts w:ascii="Arial" w:hAnsi="Arial" w:cs="Arial"/>
        </w:rPr>
        <w:t>Die Aktion „Newsknacker – So geht sächsisch!“ ist ein Kooperationsprojekt von denkstatt e.V</w:t>
      </w:r>
      <w:r w:rsidR="00C430A6">
        <w:rPr>
          <w:rFonts w:ascii="Arial" w:hAnsi="Arial" w:cs="Arial"/>
        </w:rPr>
        <w:t>.</w:t>
      </w:r>
      <w:r w:rsidRPr="00BE2590">
        <w:rPr>
          <w:rFonts w:ascii="Arial" w:hAnsi="Arial" w:cs="Arial"/>
        </w:rPr>
        <w:t xml:space="preserve">, dem </w:t>
      </w:r>
      <w:r w:rsidRPr="008D54F2">
        <w:rPr>
          <w:rFonts w:ascii="Arial" w:eastAsia="Times New Roman" w:hAnsi="Arial" w:cs="Arial"/>
        </w:rPr>
        <w:t>Verband Erzgebirgischer Kunsthandwerker und Spielzeughersteller e.V.</w:t>
      </w:r>
      <w:r w:rsidRPr="00BE2590">
        <w:rPr>
          <w:rFonts w:ascii="Arial" w:hAnsi="Arial" w:cs="Arial"/>
        </w:rPr>
        <w:t xml:space="preserve">, dem Land Sachsen und der Leipziger Messe. </w:t>
      </w:r>
    </w:p>
    <w:p w14:paraId="731C8183" w14:textId="77777777" w:rsidR="00F729C0" w:rsidRPr="00F729C0" w:rsidRDefault="00F729C0" w:rsidP="00F729C0">
      <w:pPr>
        <w:jc w:val="both"/>
        <w:outlineLvl w:val="2"/>
        <w:rPr>
          <w:rFonts w:ascii="Arial" w:eastAsia="Times New Roman" w:hAnsi="Arial" w:cs="Arial"/>
          <w:b/>
          <w:bCs/>
        </w:rPr>
      </w:pPr>
      <w:r w:rsidRPr="00F729C0">
        <w:rPr>
          <w:rFonts w:ascii="Arial" w:eastAsia="Times New Roman" w:hAnsi="Arial" w:cs="Arial"/>
          <w:b/>
          <w:bCs/>
        </w:rPr>
        <w:t xml:space="preserve">Fachbörse </w:t>
      </w:r>
      <w:proofErr w:type="spellStart"/>
      <w:r w:rsidRPr="00F729C0">
        <w:rPr>
          <w:rFonts w:ascii="Arial" w:eastAsia="Times New Roman" w:hAnsi="Arial" w:cs="Arial"/>
          <w:b/>
          <w:bCs/>
        </w:rPr>
        <w:t>Floriga</w:t>
      </w:r>
      <w:proofErr w:type="spellEnd"/>
      <w:r w:rsidRPr="00F729C0">
        <w:rPr>
          <w:rFonts w:ascii="Arial" w:eastAsia="Times New Roman" w:hAnsi="Arial" w:cs="Arial"/>
          <w:b/>
          <w:bCs/>
        </w:rPr>
        <w:t xml:space="preserve"> 2026: Hier trifft sich die grüne Branche </w:t>
      </w:r>
    </w:p>
    <w:p w14:paraId="27A16DDC" w14:textId="717D904B" w:rsidR="00F729C0" w:rsidRPr="00F729C0" w:rsidRDefault="00F729C0" w:rsidP="00F729C0">
      <w:pPr>
        <w:jc w:val="both"/>
        <w:outlineLvl w:val="2"/>
        <w:rPr>
          <w:rFonts w:ascii="Arial" w:eastAsia="Times New Roman" w:hAnsi="Arial" w:cs="Arial"/>
          <w:bCs/>
        </w:rPr>
      </w:pPr>
      <w:r w:rsidRPr="00F729C0">
        <w:rPr>
          <w:rFonts w:ascii="Arial" w:eastAsia="Times New Roman" w:hAnsi="Arial" w:cs="Arial"/>
          <w:bCs/>
        </w:rPr>
        <w:t>Am Sonntag, dem 1. März 2026, öffnet die größte Fachbörse für die grüne Branche in den neuen Bundesländern ihre Tore und markiert den Auftakt der Gartensaison 2026. Über 1</w:t>
      </w:r>
      <w:r w:rsidR="007A77AD">
        <w:rPr>
          <w:rFonts w:ascii="Arial" w:eastAsia="Times New Roman" w:hAnsi="Arial" w:cs="Arial"/>
          <w:bCs/>
        </w:rPr>
        <w:t>5</w:t>
      </w:r>
      <w:r w:rsidRPr="00F729C0">
        <w:rPr>
          <w:rFonts w:ascii="Arial" w:eastAsia="Times New Roman" w:hAnsi="Arial" w:cs="Arial"/>
          <w:bCs/>
        </w:rPr>
        <w:t xml:space="preserve">0 Aussteller und Marken präsentieren auf der </w:t>
      </w:r>
      <w:proofErr w:type="spellStart"/>
      <w:r w:rsidRPr="00F729C0">
        <w:rPr>
          <w:rFonts w:ascii="Arial" w:eastAsia="Times New Roman" w:hAnsi="Arial" w:cs="Arial"/>
          <w:bCs/>
        </w:rPr>
        <w:t>Floriga</w:t>
      </w:r>
      <w:proofErr w:type="spellEnd"/>
      <w:r w:rsidRPr="00F729C0">
        <w:rPr>
          <w:rFonts w:ascii="Arial" w:eastAsia="Times New Roman" w:hAnsi="Arial" w:cs="Arial"/>
          <w:bCs/>
        </w:rPr>
        <w:t xml:space="preserve"> 2026 Neuheiten für Gartenbau, Floristik und Gartencenter. Das vielfältige Angebot reicht von Pflanzen und Gehölzen über Zubehör bis zu aktuellen Dekoartikeln für den Floristikbedarf. </w:t>
      </w:r>
    </w:p>
    <w:p w14:paraId="489E70A6" w14:textId="3B05E508" w:rsidR="00BE2590" w:rsidRPr="00F729C0" w:rsidRDefault="00F729C0" w:rsidP="00F729C0">
      <w:pPr>
        <w:jc w:val="both"/>
        <w:outlineLvl w:val="2"/>
        <w:rPr>
          <w:rFonts w:ascii="Arial" w:eastAsia="Times New Roman" w:hAnsi="Arial" w:cs="Arial"/>
          <w:bCs/>
        </w:rPr>
      </w:pPr>
      <w:r w:rsidRPr="00F729C0">
        <w:rPr>
          <w:rFonts w:ascii="Arial" w:eastAsia="Times New Roman" w:hAnsi="Arial" w:cs="Arial"/>
          <w:bCs/>
        </w:rPr>
        <w:t xml:space="preserve">Floristik-Schauvorführungen, Produktneuheiten und die Präsentation der Pflanze des Jahres 2026 ergänzen das begleitende Programm. </w:t>
      </w:r>
      <w:bookmarkStart w:id="1" w:name="_GoBack"/>
      <w:r w:rsidRPr="00F729C0">
        <w:rPr>
          <w:rFonts w:ascii="Arial" w:eastAsia="Times New Roman" w:hAnsi="Arial" w:cs="Arial"/>
          <w:bCs/>
        </w:rPr>
        <w:t>Als Highlight wird d</w:t>
      </w:r>
      <w:r w:rsidR="00DE1A61">
        <w:rPr>
          <w:rFonts w:ascii="Arial" w:eastAsia="Times New Roman" w:hAnsi="Arial" w:cs="Arial"/>
          <w:bCs/>
        </w:rPr>
        <w:t>ie Deutsche Blumenfee 2025/2026</w:t>
      </w:r>
      <w:r w:rsidR="00C430A6">
        <w:rPr>
          <w:rFonts w:ascii="Arial" w:eastAsia="Times New Roman" w:hAnsi="Arial" w:cs="Arial"/>
          <w:bCs/>
        </w:rPr>
        <w:t>,</w:t>
      </w:r>
      <w:r w:rsidRPr="00F729C0">
        <w:rPr>
          <w:rFonts w:ascii="Arial" w:eastAsia="Times New Roman" w:hAnsi="Arial" w:cs="Arial"/>
          <w:bCs/>
        </w:rPr>
        <w:t xml:space="preserve"> Hannes Schrader</w:t>
      </w:r>
      <w:r w:rsidR="00C430A6">
        <w:rPr>
          <w:rFonts w:ascii="Arial" w:eastAsia="Times New Roman" w:hAnsi="Arial" w:cs="Arial"/>
          <w:bCs/>
        </w:rPr>
        <w:t xml:space="preserve">, bekannt aus der TV-Show </w:t>
      </w:r>
      <w:r w:rsidR="00C430A6" w:rsidRPr="00C430A6">
        <w:rPr>
          <w:rFonts w:ascii="Arial" w:eastAsia="Times New Roman" w:hAnsi="Arial" w:cs="Arial"/>
          <w:bCs/>
        </w:rPr>
        <w:t>„Zwischen Tüll und Tränen“</w:t>
      </w:r>
      <w:r w:rsidR="00C430A6">
        <w:rPr>
          <w:rFonts w:ascii="Arial" w:eastAsia="Times New Roman" w:hAnsi="Arial" w:cs="Arial"/>
          <w:bCs/>
        </w:rPr>
        <w:t>,</w:t>
      </w:r>
      <w:r w:rsidRPr="00F729C0">
        <w:rPr>
          <w:rFonts w:ascii="Arial" w:eastAsia="Times New Roman" w:hAnsi="Arial" w:cs="Arial"/>
          <w:bCs/>
        </w:rPr>
        <w:t xml:space="preserve"> in Leipzig erwartet.</w:t>
      </w:r>
    </w:p>
    <w:bookmarkEnd w:id="1"/>
    <w:p w14:paraId="49CE1A7E" w14:textId="77777777" w:rsidR="00F729C0" w:rsidRPr="00F729C0" w:rsidRDefault="00F729C0" w:rsidP="00F729C0">
      <w:pPr>
        <w:jc w:val="both"/>
        <w:rPr>
          <w:rFonts w:ascii="Arial" w:hAnsi="Arial" w:cs="Arial"/>
          <w:b/>
        </w:rPr>
      </w:pPr>
      <w:r w:rsidRPr="00F729C0">
        <w:rPr>
          <w:rFonts w:ascii="Arial" w:hAnsi="Arial" w:cs="Arial"/>
          <w:b/>
        </w:rPr>
        <w:t>Das sind die Öffnungszeiten</w:t>
      </w:r>
    </w:p>
    <w:p w14:paraId="2C9A1B68" w14:textId="53739834" w:rsidR="00F729C0" w:rsidRPr="00F729C0" w:rsidRDefault="00F729C0" w:rsidP="00F729C0">
      <w:pPr>
        <w:jc w:val="both"/>
        <w:rPr>
          <w:rFonts w:ascii="Arial" w:hAnsi="Arial" w:cs="Arial"/>
        </w:rPr>
      </w:pPr>
      <w:r w:rsidRPr="00F729C0">
        <w:rPr>
          <w:rFonts w:ascii="Arial" w:hAnsi="Arial" w:cs="Arial"/>
        </w:rPr>
        <w:t xml:space="preserve">Die Frühjahrs-CADEAUX ist am 28. Februar und 01. März 2026 von 9:30 bis 18:00 Uhr sowie am 02. März 2026 von 9:30 bis 17:00 Uhr geöffnet. Die </w:t>
      </w:r>
      <w:proofErr w:type="spellStart"/>
      <w:r w:rsidRPr="00F729C0">
        <w:rPr>
          <w:rFonts w:ascii="Arial" w:hAnsi="Arial" w:cs="Arial"/>
        </w:rPr>
        <w:t>Floriga</w:t>
      </w:r>
      <w:proofErr w:type="spellEnd"/>
      <w:r w:rsidRPr="00F729C0">
        <w:rPr>
          <w:rFonts w:ascii="Arial" w:hAnsi="Arial" w:cs="Arial"/>
        </w:rPr>
        <w:t xml:space="preserve"> lädt am Sonntag, dem </w:t>
      </w:r>
      <w:r w:rsidR="00C430A6">
        <w:rPr>
          <w:rFonts w:ascii="Arial" w:hAnsi="Arial" w:cs="Arial"/>
        </w:rPr>
        <w:t>0</w:t>
      </w:r>
      <w:r w:rsidRPr="00F729C0">
        <w:rPr>
          <w:rFonts w:ascii="Arial" w:hAnsi="Arial" w:cs="Arial"/>
        </w:rPr>
        <w:t xml:space="preserve">1. März 2026, von 8:00 bis 15:00 Uhr auf das Leipziger Messegelände ein. Eine Legitimation als Fachbesucher ist erforderlich. Der Eintritt ist kostenfrei. Der </w:t>
      </w:r>
      <w:hyperlink r:id="rId8" w:history="1">
        <w:r w:rsidRPr="001435BC">
          <w:rPr>
            <w:rStyle w:val="Hyperlink"/>
            <w:rFonts w:ascii="Arial" w:hAnsi="Arial" w:cs="Arial"/>
          </w:rPr>
          <w:t>Ticketshop</w:t>
        </w:r>
      </w:hyperlink>
      <w:r w:rsidRPr="00F729C0">
        <w:rPr>
          <w:rFonts w:ascii="Arial" w:hAnsi="Arial" w:cs="Arial"/>
        </w:rPr>
        <w:t xml:space="preserve"> zur Online-Registrierung ist geöffnet.</w:t>
      </w:r>
    </w:p>
    <w:p w14:paraId="384A57DF" w14:textId="1719EAF1" w:rsidR="004054A5" w:rsidRPr="00F80701" w:rsidRDefault="004054A5" w:rsidP="00F06E45">
      <w:pPr>
        <w:spacing w:after="0" w:line="240" w:lineRule="auto"/>
        <w:jc w:val="both"/>
        <w:rPr>
          <w:rFonts w:ascii="Arial" w:eastAsia="Times New Roman" w:hAnsi="Arial" w:cs="Arial"/>
          <w:b/>
          <w:lang w:eastAsia="de-DE"/>
        </w:rPr>
      </w:pPr>
    </w:p>
    <w:p w14:paraId="58333136" w14:textId="50CC135A" w:rsidR="00655EA7" w:rsidRPr="00655EA7" w:rsidRDefault="00655EA7" w:rsidP="00655EA7">
      <w:pPr>
        <w:spacing w:after="0" w:line="300" w:lineRule="atLeast"/>
        <w:jc w:val="both"/>
        <w:rPr>
          <w:rFonts w:ascii="Arial" w:eastAsia="Times New Roman" w:hAnsi="Arial" w:cs="Arial"/>
          <w:bCs/>
          <w:color w:val="000000" w:themeColor="text1"/>
          <w:lang w:eastAsia="de-DE"/>
        </w:rPr>
      </w:pPr>
      <w:r w:rsidRPr="00655EA7">
        <w:rPr>
          <w:rFonts w:ascii="Arial" w:eastAsia="Times New Roman" w:hAnsi="Arial" w:cs="Arial"/>
          <w:b/>
          <w:lang w:eastAsia="de-DE"/>
        </w:rPr>
        <w:t>Ansprechpartner für die Presse:</w:t>
      </w:r>
    </w:p>
    <w:p w14:paraId="3EF3D024" w14:textId="77777777" w:rsidR="00655EA7" w:rsidRDefault="00655EA7" w:rsidP="00655EA7">
      <w:pPr>
        <w:spacing w:after="0" w:line="240" w:lineRule="auto"/>
        <w:jc w:val="both"/>
        <w:rPr>
          <w:rFonts w:ascii="Arial" w:eastAsia="Times New Roman" w:hAnsi="Arial" w:cs="Arial"/>
          <w:lang w:eastAsia="de-DE"/>
        </w:rPr>
      </w:pPr>
      <w:r w:rsidRPr="00655EA7">
        <w:rPr>
          <w:rFonts w:ascii="Arial" w:eastAsia="Times New Roman" w:hAnsi="Arial" w:cs="Arial"/>
          <w:lang w:eastAsia="de-DE"/>
        </w:rPr>
        <w:lastRenderedPageBreak/>
        <w:t xml:space="preserve">Nicole Wege </w:t>
      </w:r>
    </w:p>
    <w:p w14:paraId="2A84C1A8" w14:textId="3BC5CF9C" w:rsidR="00655EA7" w:rsidRPr="00655EA7" w:rsidRDefault="00655EA7" w:rsidP="00655EA7">
      <w:pPr>
        <w:spacing w:after="0" w:line="240" w:lineRule="auto"/>
        <w:jc w:val="both"/>
        <w:rPr>
          <w:rFonts w:ascii="Arial" w:eastAsia="Times New Roman" w:hAnsi="Arial" w:cs="Arial"/>
          <w:lang w:eastAsia="de-DE"/>
        </w:rPr>
      </w:pPr>
      <w:r w:rsidRPr="00655EA7">
        <w:rPr>
          <w:rFonts w:ascii="Arial" w:eastAsia="Times New Roman" w:hAnsi="Arial" w:cs="Arial"/>
          <w:lang w:eastAsia="de-DE"/>
        </w:rPr>
        <w:t xml:space="preserve">Pressesprecherin CADEAUX Leipzig </w:t>
      </w:r>
    </w:p>
    <w:p w14:paraId="420615EF" w14:textId="03DF5474" w:rsidR="00655EA7" w:rsidRPr="00655EA7" w:rsidRDefault="00655EA7" w:rsidP="00655EA7">
      <w:pPr>
        <w:spacing w:after="0" w:line="240" w:lineRule="auto"/>
        <w:jc w:val="both"/>
        <w:rPr>
          <w:rFonts w:ascii="Arial" w:eastAsia="Times New Roman" w:hAnsi="Arial" w:cs="Arial"/>
          <w:lang w:eastAsia="de-DE"/>
        </w:rPr>
      </w:pPr>
      <w:r w:rsidRPr="00655EA7">
        <w:rPr>
          <w:rFonts w:ascii="Arial" w:eastAsia="Times New Roman" w:hAnsi="Arial" w:cs="Arial"/>
          <w:lang w:eastAsia="de-DE"/>
        </w:rPr>
        <w:t>Tel.: 0341 678 65</w:t>
      </w:r>
      <w:r w:rsidR="00FB2FBC">
        <w:rPr>
          <w:rFonts w:ascii="Arial" w:eastAsia="Times New Roman" w:hAnsi="Arial" w:cs="Arial"/>
          <w:lang w:eastAsia="de-DE"/>
        </w:rPr>
        <w:t>28</w:t>
      </w:r>
    </w:p>
    <w:p w14:paraId="7E844BBC" w14:textId="76863A68" w:rsidR="00655EA7" w:rsidRDefault="00DE1A61" w:rsidP="00655EA7">
      <w:pPr>
        <w:spacing w:after="0" w:line="240" w:lineRule="auto"/>
        <w:jc w:val="both"/>
        <w:rPr>
          <w:rFonts w:ascii="Arial" w:eastAsia="Times New Roman" w:hAnsi="Arial" w:cs="Arial"/>
          <w:lang w:eastAsia="de-DE"/>
        </w:rPr>
      </w:pPr>
      <w:hyperlink r:id="rId9" w:history="1">
        <w:r w:rsidR="00F729C0" w:rsidRPr="00B07C3B">
          <w:rPr>
            <w:rStyle w:val="Hyperlink"/>
            <w:rFonts w:ascii="Arial" w:eastAsia="Times New Roman" w:hAnsi="Arial" w:cs="Arial"/>
            <w:lang w:eastAsia="de-DE"/>
          </w:rPr>
          <w:t>n.wege@leipziger-messe.de</w:t>
        </w:r>
      </w:hyperlink>
    </w:p>
    <w:p w14:paraId="7112167E" w14:textId="77777777" w:rsidR="00F729C0" w:rsidRPr="00655EA7" w:rsidRDefault="00F729C0" w:rsidP="00655EA7">
      <w:pPr>
        <w:spacing w:after="0" w:line="240" w:lineRule="auto"/>
        <w:jc w:val="both"/>
        <w:rPr>
          <w:rFonts w:ascii="Arial" w:eastAsia="Times New Roman" w:hAnsi="Arial" w:cs="Arial"/>
          <w:lang w:eastAsia="de-DE"/>
        </w:rPr>
      </w:pPr>
    </w:p>
    <w:p w14:paraId="345A6A4D" w14:textId="77777777" w:rsidR="00655EA7" w:rsidRPr="00655EA7" w:rsidRDefault="00655EA7" w:rsidP="00655EA7">
      <w:pPr>
        <w:tabs>
          <w:tab w:val="left" w:pos="8222"/>
        </w:tabs>
        <w:spacing w:after="0" w:line="240" w:lineRule="auto"/>
        <w:ind w:right="-2"/>
        <w:jc w:val="both"/>
        <w:rPr>
          <w:rFonts w:ascii="Arial" w:eastAsia="Times New Roman" w:hAnsi="Arial" w:cs="Arial"/>
          <w:b/>
          <w:lang w:eastAsia="de-DE"/>
        </w:rPr>
      </w:pPr>
    </w:p>
    <w:p w14:paraId="0BACE152" w14:textId="77777777" w:rsidR="00655EA7" w:rsidRPr="00655EA7" w:rsidRDefault="00655EA7" w:rsidP="00655EA7">
      <w:pPr>
        <w:tabs>
          <w:tab w:val="left" w:pos="8222"/>
        </w:tabs>
        <w:spacing w:after="0" w:line="240" w:lineRule="auto"/>
        <w:ind w:right="-2"/>
        <w:jc w:val="both"/>
        <w:rPr>
          <w:rFonts w:ascii="Arial" w:eastAsia="Times New Roman" w:hAnsi="Arial" w:cs="Arial"/>
          <w:bCs/>
          <w:lang w:eastAsia="de-DE"/>
        </w:rPr>
      </w:pPr>
      <w:r w:rsidRPr="00655EA7">
        <w:rPr>
          <w:rFonts w:ascii="Arial" w:eastAsia="Times New Roman" w:hAnsi="Arial" w:cs="Arial"/>
          <w:b/>
          <w:bCs/>
          <w:lang w:eastAsia="de-DE"/>
        </w:rPr>
        <w:t>Im Internet:</w:t>
      </w:r>
    </w:p>
    <w:p w14:paraId="024CB5FF" w14:textId="2B65B7D8" w:rsidR="00655EA7" w:rsidRPr="00655EA7" w:rsidRDefault="00DE1A61" w:rsidP="00655EA7">
      <w:pPr>
        <w:tabs>
          <w:tab w:val="left" w:pos="8222"/>
        </w:tabs>
        <w:spacing w:after="0" w:line="240" w:lineRule="auto"/>
        <w:ind w:right="-2"/>
        <w:jc w:val="both"/>
        <w:rPr>
          <w:rFonts w:ascii="Arial" w:eastAsia="Times New Roman" w:hAnsi="Arial" w:cs="Arial"/>
          <w:lang w:eastAsia="de-DE"/>
        </w:rPr>
      </w:pPr>
      <w:hyperlink r:id="rId10" w:history="1">
        <w:r w:rsidR="00655EA7" w:rsidRPr="00655EA7">
          <w:rPr>
            <w:rFonts w:ascii="Arial" w:eastAsia="Times New Roman" w:hAnsi="Arial" w:cs="Arial"/>
            <w:color w:val="0000FF"/>
            <w:u w:val="single"/>
            <w:lang w:eastAsia="de-DE"/>
          </w:rPr>
          <w:t>www.cadeaux-leipzig.de</w:t>
        </w:r>
        <w:bookmarkStart w:id="2" w:name="hintergrundinfo"/>
        <w:bookmarkEnd w:id="2"/>
      </w:hyperlink>
    </w:p>
    <w:p w14:paraId="08A56C81" w14:textId="29B79559" w:rsidR="00655EA7" w:rsidRDefault="00DE1A61" w:rsidP="00655EA7">
      <w:pPr>
        <w:autoSpaceDE w:val="0"/>
        <w:autoSpaceDN w:val="0"/>
        <w:adjustRightInd w:val="0"/>
        <w:spacing w:after="0" w:line="240" w:lineRule="auto"/>
        <w:rPr>
          <w:rFonts w:ascii="Arial" w:eastAsia="Times New Roman" w:hAnsi="Arial" w:cs="Arial"/>
          <w:color w:val="0000FF"/>
        </w:rPr>
      </w:pPr>
      <w:hyperlink r:id="rId11" w:history="1">
        <w:r w:rsidR="00655EA7" w:rsidRPr="00655EA7">
          <w:rPr>
            <w:rFonts w:ascii="Arial" w:eastAsia="Times New Roman" w:hAnsi="Arial" w:cs="Arial"/>
            <w:color w:val="0000FF"/>
            <w:u w:val="single"/>
          </w:rPr>
          <w:t>https://www.linkedin.com/showcase/cadeaux-leipzig/</w:t>
        </w:r>
      </w:hyperlink>
      <w:r w:rsidR="00655EA7" w:rsidRPr="00655EA7">
        <w:rPr>
          <w:rFonts w:ascii="Arial" w:eastAsia="Times New Roman" w:hAnsi="Arial" w:cs="Arial"/>
          <w:color w:val="000000"/>
        </w:rPr>
        <w:br/>
      </w:r>
      <w:hyperlink r:id="rId12" w:history="1">
        <w:r w:rsidR="00655EA7" w:rsidRPr="00655EA7">
          <w:rPr>
            <w:rFonts w:ascii="Arial" w:eastAsia="Times New Roman" w:hAnsi="Arial" w:cs="Arial"/>
            <w:color w:val="0000FF"/>
          </w:rPr>
          <w:t>https://www.instagram.com/cadeaux.leipzig</w:t>
        </w:r>
      </w:hyperlink>
    </w:p>
    <w:p w14:paraId="02E946F1" w14:textId="77777777" w:rsidR="00FB2FBC" w:rsidRPr="00655EA7" w:rsidRDefault="00FB2FBC" w:rsidP="00655EA7">
      <w:pPr>
        <w:autoSpaceDE w:val="0"/>
        <w:autoSpaceDN w:val="0"/>
        <w:adjustRightInd w:val="0"/>
        <w:spacing w:after="0" w:line="240" w:lineRule="auto"/>
        <w:rPr>
          <w:rFonts w:ascii="Arial" w:eastAsia="Times New Roman" w:hAnsi="Arial" w:cs="Arial"/>
          <w:color w:val="000000"/>
        </w:rPr>
      </w:pPr>
    </w:p>
    <w:p w14:paraId="340C407B" w14:textId="16143E56" w:rsidR="00655EA7" w:rsidRPr="000E00C9" w:rsidRDefault="00DE1A61" w:rsidP="00655EA7">
      <w:pPr>
        <w:tabs>
          <w:tab w:val="left" w:pos="8222"/>
        </w:tabs>
        <w:spacing w:after="0" w:line="300" w:lineRule="atLeast"/>
        <w:ind w:right="-2"/>
        <w:jc w:val="both"/>
        <w:rPr>
          <w:rFonts w:ascii="Arial" w:eastAsia="Times New Roman" w:hAnsi="Arial" w:cs="Arial"/>
          <w:sz w:val="20"/>
          <w:szCs w:val="20"/>
          <w:lang w:eastAsia="de-DE"/>
        </w:rPr>
      </w:pPr>
      <w:hyperlink r:id="rId13" w:history="1">
        <w:r w:rsidR="000E00C9" w:rsidRPr="00F06E45">
          <w:rPr>
            <w:rStyle w:val="Hyperlink"/>
            <w:rFonts w:ascii="Arial" w:eastAsia="Times New Roman" w:hAnsi="Arial" w:cs="Arial"/>
            <w:sz w:val="20"/>
            <w:szCs w:val="20"/>
            <w:lang w:eastAsia="de-DE"/>
          </w:rPr>
          <w:t>Über die CADEAUX Leipzig</w:t>
        </w:r>
      </w:hyperlink>
      <w:r w:rsidR="000E00C9">
        <w:rPr>
          <w:rFonts w:ascii="Arial" w:eastAsia="Times New Roman" w:hAnsi="Arial" w:cs="Arial"/>
          <w:sz w:val="20"/>
          <w:szCs w:val="20"/>
          <w:lang w:eastAsia="de-DE"/>
        </w:rPr>
        <w:t xml:space="preserve"> </w:t>
      </w:r>
    </w:p>
    <w:p w14:paraId="5B5EB751" w14:textId="66F26496" w:rsidR="000E00C9" w:rsidRPr="00655EA7" w:rsidRDefault="00DE1A61" w:rsidP="00EC1252">
      <w:pPr>
        <w:jc w:val="both"/>
        <w:rPr>
          <w:rFonts w:ascii="Arial" w:eastAsia="Times New Roman" w:hAnsi="Arial" w:cs="Arial"/>
          <w:lang w:eastAsia="de-DE"/>
        </w:rPr>
      </w:pPr>
      <w:hyperlink r:id="rId14" w:anchor="anchor_747722" w:history="1">
        <w:r w:rsidR="000E00C9" w:rsidRPr="000E00C9">
          <w:rPr>
            <w:rStyle w:val="Hyperlink"/>
            <w:rFonts w:ascii="Arial" w:eastAsia="Times New Roman" w:hAnsi="Arial" w:cs="Arial"/>
            <w:sz w:val="20"/>
            <w:szCs w:val="20"/>
            <w:lang w:eastAsia="de-DE"/>
          </w:rPr>
          <w:t xml:space="preserve">Über die Leipziger Messe </w:t>
        </w:r>
      </w:hyperlink>
      <w:r w:rsidR="000E00C9" w:rsidRPr="000E00C9">
        <w:rPr>
          <w:rFonts w:ascii="Arial" w:eastAsia="Times New Roman" w:hAnsi="Arial" w:cs="Arial"/>
          <w:sz w:val="20"/>
          <w:szCs w:val="20"/>
          <w:lang w:eastAsia="de-DE"/>
        </w:rPr>
        <w:t xml:space="preserve"> </w:t>
      </w:r>
    </w:p>
    <w:sectPr w:rsidR="000E00C9" w:rsidRPr="00655EA7">
      <w:headerReference w:type="default" r:id="rId15"/>
      <w:headerReference w:type="first" r:id="rId16"/>
      <w:footerReference w:type="first" r:id="rId17"/>
      <w:pgSz w:w="11906" w:h="16838" w:code="9"/>
      <w:pgMar w:top="2268" w:right="1985" w:bottom="2268" w:left="1701"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330246" w16cex:dateUtc="2025-12-15T08:16:00Z"/>
  <w16cex:commentExtensible w16cex:durableId="6C72847D" w16cex:dateUtc="2025-12-15T08:17:00Z"/>
  <w16cex:commentExtensible w16cex:durableId="7A12F8B0" w16cex:dateUtc="2025-12-15T08:18:00Z"/>
  <w16cex:commentExtensible w16cex:durableId="126769CE" w16cex:dateUtc="2025-12-15T08:20:00Z"/>
  <w16cex:commentExtensible w16cex:durableId="7567F36C" w16cex:dateUtc="2025-12-15T08:21:00Z"/>
  <w16cex:commentExtensible w16cex:durableId="00A59B4F" w16cex:dateUtc="2025-12-15T08:22:00Z"/>
  <w16cex:commentExtensible w16cex:durableId="56F797E2" w16cex:dateUtc="2025-12-15T08:22:00Z"/>
  <w16cex:commentExtensible w16cex:durableId="358B965F" w16cex:dateUtc="2025-12-15T08: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6EDD2" w14:textId="77777777" w:rsidR="00EB5FA6" w:rsidRDefault="0090264C">
      <w:pPr>
        <w:spacing w:after="0" w:line="240" w:lineRule="auto"/>
      </w:pPr>
      <w:r>
        <w:separator/>
      </w:r>
    </w:p>
  </w:endnote>
  <w:endnote w:type="continuationSeparator" w:id="0">
    <w:p w14:paraId="276EB2F2" w14:textId="77777777" w:rsidR="00EB5FA6" w:rsidRDefault="0090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8B710" w14:textId="77777777" w:rsidR="00A70E9F" w:rsidRDefault="00655EA7">
    <w:pPr>
      <w:pStyle w:val="Fuzeile"/>
    </w:pPr>
    <w:r>
      <w:rPr>
        <w:noProof/>
      </w:rPr>
      <mc:AlternateContent>
        <mc:Choice Requires="wps">
          <w:drawing>
            <wp:anchor distT="0" distB="0" distL="114300" distR="114300" simplePos="0" relativeHeight="251660288" behindDoc="0" locked="0" layoutInCell="1" allowOverlap="1" wp14:anchorId="1EB0DEF5" wp14:editId="026615E1">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34B9A" w14:textId="77777777" w:rsidR="00A70E9F" w:rsidRPr="008B70A6" w:rsidRDefault="00A70E9F"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0DEF5"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" filled="f" fillcolor="black" stroked="f">
              <v:textbox inset="0,1.5mm,6mm,0">
                <w:txbxContent>
                  <w:p w14:paraId="65E34B9A" w14:textId="77777777" w:rsidR="00A70E9F" w:rsidRPr="008B70A6" w:rsidRDefault="00A70E9F"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E0928" w14:textId="77777777" w:rsidR="00EB5FA6" w:rsidRDefault="0090264C">
      <w:pPr>
        <w:spacing w:after="0" w:line="240" w:lineRule="auto"/>
      </w:pPr>
      <w:r>
        <w:separator/>
      </w:r>
    </w:p>
  </w:footnote>
  <w:footnote w:type="continuationSeparator" w:id="0">
    <w:p w14:paraId="6095BAC6" w14:textId="77777777" w:rsidR="00EB5FA6" w:rsidRDefault="00902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A4BAF" w14:textId="77777777" w:rsidR="00A70E9F" w:rsidRDefault="00655EA7">
    <w:pPr>
      <w:pStyle w:val="Kopfzeile"/>
    </w:pPr>
    <w:r>
      <w:rPr>
        <w:noProof/>
        <w:sz w:val="20"/>
      </w:rPr>
      <mc:AlternateContent>
        <mc:Choice Requires="wps">
          <w:drawing>
            <wp:anchor distT="0" distB="0" distL="114300" distR="114300" simplePos="0" relativeHeight="251659264" behindDoc="0" locked="0" layoutInCell="0" allowOverlap="1" wp14:anchorId="458AF422" wp14:editId="7EC49F54">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62070C" w14:textId="77777777" w:rsidR="00A70E9F" w:rsidRPr="00FC7E72" w:rsidRDefault="00655EA7" w:rsidP="00FC7E72">
                          <w:pPr>
                            <w:tabs>
                              <w:tab w:val="left" w:pos="709"/>
                            </w:tabs>
                            <w:ind w:left="-993" w:right="1411"/>
                            <w:jc w:val="right"/>
                            <w:rPr>
                              <w:rFonts w:ascii="Arial" w:hAnsi="Arial" w:cs="Arial"/>
                            </w:rPr>
                          </w:pPr>
                          <w:r w:rsidRPr="00FC7E72">
                            <w:rPr>
                              <w:rFonts w:ascii="Arial" w:hAnsi="Arial" w:cs="Arial"/>
                              <w:snapToGrid w:val="0"/>
                            </w:rPr>
                            <w:fldChar w:fldCharType="begin"/>
                          </w:r>
                          <w:r w:rsidRPr="00FC7E72">
                            <w:rPr>
                              <w:rFonts w:ascii="Arial" w:hAnsi="Arial" w:cs="Arial"/>
                              <w:snapToGrid w:val="0"/>
                            </w:rPr>
                            <w:instrText xml:space="preserve"> PAGE </w:instrText>
                          </w:r>
                          <w:r w:rsidRPr="00FC7E72">
                            <w:rPr>
                              <w:rFonts w:ascii="Arial" w:hAnsi="Arial" w:cs="Arial"/>
                              <w:snapToGrid w:val="0"/>
                            </w:rPr>
                            <w:fldChar w:fldCharType="separate"/>
                          </w:r>
                          <w:r>
                            <w:rPr>
                              <w:rFonts w:ascii="Arial" w:hAnsi="Arial" w:cs="Arial"/>
                              <w:noProof/>
                              <w:snapToGrid w:val="0"/>
                            </w:rPr>
                            <w:t>2</w:t>
                          </w:r>
                          <w:r w:rsidRPr="00FC7E72">
                            <w:rPr>
                              <w:rFonts w:ascii="Arial" w:hAnsi="Arial" w:cs="Arial"/>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F422"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2162070C" w14:textId="77777777" w:rsidR="00A70E9F" w:rsidRPr="00FC7E72" w:rsidRDefault="00655EA7" w:rsidP="00FC7E72">
                    <w:pPr>
                      <w:tabs>
                        <w:tab w:val="left" w:pos="709"/>
                      </w:tabs>
                      <w:ind w:left="-993" w:right="1411"/>
                      <w:jc w:val="right"/>
                      <w:rPr>
                        <w:rFonts w:ascii="Arial" w:hAnsi="Arial" w:cs="Arial"/>
                      </w:rPr>
                    </w:pPr>
                    <w:r w:rsidRPr="00FC7E72">
                      <w:rPr>
                        <w:rFonts w:ascii="Arial" w:hAnsi="Arial" w:cs="Arial"/>
                        <w:snapToGrid w:val="0"/>
                      </w:rPr>
                      <w:fldChar w:fldCharType="begin"/>
                    </w:r>
                    <w:r w:rsidRPr="00FC7E72">
                      <w:rPr>
                        <w:rFonts w:ascii="Arial" w:hAnsi="Arial" w:cs="Arial"/>
                        <w:snapToGrid w:val="0"/>
                      </w:rPr>
                      <w:instrText xml:space="preserve"> PAGE </w:instrText>
                    </w:r>
                    <w:r w:rsidRPr="00FC7E72">
                      <w:rPr>
                        <w:rFonts w:ascii="Arial" w:hAnsi="Arial" w:cs="Arial"/>
                        <w:snapToGrid w:val="0"/>
                      </w:rPr>
                      <w:fldChar w:fldCharType="separate"/>
                    </w:r>
                    <w:r>
                      <w:rPr>
                        <w:rFonts w:ascii="Arial" w:hAnsi="Arial" w:cs="Arial"/>
                        <w:noProof/>
                        <w:snapToGrid w:val="0"/>
                      </w:rPr>
                      <w:t>2</w:t>
                    </w:r>
                    <w:r w:rsidRPr="00FC7E72">
                      <w:rPr>
                        <w:rFonts w:ascii="Arial" w:hAnsi="Arial" w:cs="Arial"/>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DE92" w14:textId="77777777" w:rsidR="00A70E9F" w:rsidRDefault="00655EA7">
    <w:pPr>
      <w:pStyle w:val="Kopfzeile"/>
    </w:pPr>
    <w:r>
      <w:rPr>
        <w:noProof/>
      </w:rPr>
      <w:drawing>
        <wp:anchor distT="0" distB="0" distL="114300" distR="114300" simplePos="0" relativeHeight="251662336" behindDoc="1" locked="0" layoutInCell="1" allowOverlap="1" wp14:anchorId="582157B2" wp14:editId="122E1D03">
          <wp:simplePos x="0" y="0"/>
          <wp:positionH relativeFrom="column">
            <wp:posOffset>-1010285</wp:posOffset>
          </wp:positionH>
          <wp:positionV relativeFrom="paragraph">
            <wp:posOffset>-456565</wp:posOffset>
          </wp:positionV>
          <wp:extent cx="7570800" cy="1071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r w:rsidRPr="004430C6">
      <w:rPr>
        <w:noProof/>
      </w:rPr>
      <w:drawing>
        <wp:anchor distT="0" distB="0" distL="114300" distR="114300" simplePos="0" relativeHeight="251661312" behindDoc="0" locked="0" layoutInCell="1" allowOverlap="1" wp14:anchorId="0E1BAB4C" wp14:editId="568746B8">
          <wp:simplePos x="0" y="0"/>
          <wp:positionH relativeFrom="column">
            <wp:posOffset>25096</wp:posOffset>
          </wp:positionH>
          <wp:positionV relativeFrom="paragraph">
            <wp:posOffset>653415</wp:posOffset>
          </wp:positionV>
          <wp:extent cx="2328545" cy="127635"/>
          <wp:effectExtent l="0" t="0" r="0" b="5715"/>
          <wp:wrapNone/>
          <wp:docPr id="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dh="http://schemas.microsoft.com/office/word/2020/wordml/sdtdatahash"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77469E8"/>
    <w:lvl w:ilvl="0">
      <w:numFmt w:val="bullet"/>
      <w:lvlText w:val="*"/>
      <w:lvlJc w:val="left"/>
    </w:lvl>
  </w:abstractNum>
  <w:abstractNum w:abstractNumId="1" w15:restartNumberingAfterBreak="0">
    <w:nsid w:val="757F64A6"/>
    <w:multiLevelType w:val="hybridMultilevel"/>
    <w:tmpl w:val="0800573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A7"/>
    <w:rsid w:val="000121A8"/>
    <w:rsid w:val="0001604C"/>
    <w:rsid w:val="00026A3C"/>
    <w:rsid w:val="00026B19"/>
    <w:rsid w:val="000509CB"/>
    <w:rsid w:val="000639D4"/>
    <w:rsid w:val="0008353C"/>
    <w:rsid w:val="00086337"/>
    <w:rsid w:val="00091721"/>
    <w:rsid w:val="000D107C"/>
    <w:rsid w:val="000D6F29"/>
    <w:rsid w:val="000E00C9"/>
    <w:rsid w:val="000F7372"/>
    <w:rsid w:val="00102153"/>
    <w:rsid w:val="001209D5"/>
    <w:rsid w:val="001435BC"/>
    <w:rsid w:val="00144A7D"/>
    <w:rsid w:val="001708E7"/>
    <w:rsid w:val="001C37AD"/>
    <w:rsid w:val="001E19D8"/>
    <w:rsid w:val="001F3C43"/>
    <w:rsid w:val="00200F02"/>
    <w:rsid w:val="002152FF"/>
    <w:rsid w:val="002264B5"/>
    <w:rsid w:val="00237634"/>
    <w:rsid w:val="00292A1E"/>
    <w:rsid w:val="002A4821"/>
    <w:rsid w:val="002B374B"/>
    <w:rsid w:val="002B37CD"/>
    <w:rsid w:val="002B4BB2"/>
    <w:rsid w:val="002C67BA"/>
    <w:rsid w:val="002E308C"/>
    <w:rsid w:val="003206F6"/>
    <w:rsid w:val="00321AE5"/>
    <w:rsid w:val="003327DC"/>
    <w:rsid w:val="00344E9D"/>
    <w:rsid w:val="0039064F"/>
    <w:rsid w:val="003B24F3"/>
    <w:rsid w:val="003D5586"/>
    <w:rsid w:val="003E79D5"/>
    <w:rsid w:val="003F244B"/>
    <w:rsid w:val="003F7500"/>
    <w:rsid w:val="003F7521"/>
    <w:rsid w:val="00403240"/>
    <w:rsid w:val="004043E8"/>
    <w:rsid w:val="004053CF"/>
    <w:rsid w:val="004054A5"/>
    <w:rsid w:val="00417356"/>
    <w:rsid w:val="00422C3B"/>
    <w:rsid w:val="00474199"/>
    <w:rsid w:val="004757AF"/>
    <w:rsid w:val="004B0E99"/>
    <w:rsid w:val="004C32AE"/>
    <w:rsid w:val="004F3079"/>
    <w:rsid w:val="00507469"/>
    <w:rsid w:val="005075DB"/>
    <w:rsid w:val="00510B9F"/>
    <w:rsid w:val="00542B03"/>
    <w:rsid w:val="00553095"/>
    <w:rsid w:val="00557F94"/>
    <w:rsid w:val="00571812"/>
    <w:rsid w:val="005C1767"/>
    <w:rsid w:val="005C316F"/>
    <w:rsid w:val="005D4EF3"/>
    <w:rsid w:val="005E54EB"/>
    <w:rsid w:val="005E5660"/>
    <w:rsid w:val="005F0A25"/>
    <w:rsid w:val="005F1D23"/>
    <w:rsid w:val="005F523D"/>
    <w:rsid w:val="00600F3A"/>
    <w:rsid w:val="00644F4D"/>
    <w:rsid w:val="00655EA7"/>
    <w:rsid w:val="00657574"/>
    <w:rsid w:val="00660378"/>
    <w:rsid w:val="00680D4B"/>
    <w:rsid w:val="00690A86"/>
    <w:rsid w:val="00695F03"/>
    <w:rsid w:val="006C5129"/>
    <w:rsid w:val="00727AA6"/>
    <w:rsid w:val="00733793"/>
    <w:rsid w:val="0078125A"/>
    <w:rsid w:val="007A77AD"/>
    <w:rsid w:val="007C6ABF"/>
    <w:rsid w:val="007D06C0"/>
    <w:rsid w:val="007F2F8B"/>
    <w:rsid w:val="007F7D36"/>
    <w:rsid w:val="00825A9F"/>
    <w:rsid w:val="00854619"/>
    <w:rsid w:val="008603C6"/>
    <w:rsid w:val="00866813"/>
    <w:rsid w:val="008F5AF8"/>
    <w:rsid w:val="008F7FEA"/>
    <w:rsid w:val="0090264C"/>
    <w:rsid w:val="009075F9"/>
    <w:rsid w:val="00942AD1"/>
    <w:rsid w:val="00985516"/>
    <w:rsid w:val="009B14D0"/>
    <w:rsid w:val="009B3405"/>
    <w:rsid w:val="009D2B36"/>
    <w:rsid w:val="009D3B03"/>
    <w:rsid w:val="009E0883"/>
    <w:rsid w:val="00A341DD"/>
    <w:rsid w:val="00A43E95"/>
    <w:rsid w:val="00A60C97"/>
    <w:rsid w:val="00A60DE9"/>
    <w:rsid w:val="00A70E9F"/>
    <w:rsid w:val="00A949A7"/>
    <w:rsid w:val="00A952E7"/>
    <w:rsid w:val="00AA2314"/>
    <w:rsid w:val="00B02D47"/>
    <w:rsid w:val="00B06BF9"/>
    <w:rsid w:val="00B228C9"/>
    <w:rsid w:val="00B36CB6"/>
    <w:rsid w:val="00B80D0C"/>
    <w:rsid w:val="00BB4F73"/>
    <w:rsid w:val="00BC5C4C"/>
    <w:rsid w:val="00BE2590"/>
    <w:rsid w:val="00C1036B"/>
    <w:rsid w:val="00C140F6"/>
    <w:rsid w:val="00C15625"/>
    <w:rsid w:val="00C430A6"/>
    <w:rsid w:val="00C57583"/>
    <w:rsid w:val="00C6789A"/>
    <w:rsid w:val="00C84DBA"/>
    <w:rsid w:val="00CA7E5D"/>
    <w:rsid w:val="00CD20C9"/>
    <w:rsid w:val="00CD2346"/>
    <w:rsid w:val="00CD3AAC"/>
    <w:rsid w:val="00CE64E3"/>
    <w:rsid w:val="00CF36E1"/>
    <w:rsid w:val="00CF39B9"/>
    <w:rsid w:val="00CF7383"/>
    <w:rsid w:val="00CF7B01"/>
    <w:rsid w:val="00D152A5"/>
    <w:rsid w:val="00D3100A"/>
    <w:rsid w:val="00D3176C"/>
    <w:rsid w:val="00D447F8"/>
    <w:rsid w:val="00D62790"/>
    <w:rsid w:val="00D91672"/>
    <w:rsid w:val="00DB2E5C"/>
    <w:rsid w:val="00DB543E"/>
    <w:rsid w:val="00DC2933"/>
    <w:rsid w:val="00DC6CBD"/>
    <w:rsid w:val="00DE1A61"/>
    <w:rsid w:val="00DF302A"/>
    <w:rsid w:val="00E05DB3"/>
    <w:rsid w:val="00E3760D"/>
    <w:rsid w:val="00E42009"/>
    <w:rsid w:val="00E60F29"/>
    <w:rsid w:val="00E631CF"/>
    <w:rsid w:val="00E7541D"/>
    <w:rsid w:val="00E86F42"/>
    <w:rsid w:val="00E940A4"/>
    <w:rsid w:val="00E977A6"/>
    <w:rsid w:val="00EA15D8"/>
    <w:rsid w:val="00EB5FA6"/>
    <w:rsid w:val="00EC1252"/>
    <w:rsid w:val="00EC2F7A"/>
    <w:rsid w:val="00EE30F3"/>
    <w:rsid w:val="00F063A1"/>
    <w:rsid w:val="00F06E45"/>
    <w:rsid w:val="00F45FEA"/>
    <w:rsid w:val="00F54FA3"/>
    <w:rsid w:val="00F67D2A"/>
    <w:rsid w:val="00F729C0"/>
    <w:rsid w:val="00F80701"/>
    <w:rsid w:val="00F93006"/>
    <w:rsid w:val="00F93F54"/>
    <w:rsid w:val="00FA2E69"/>
    <w:rsid w:val="00FB153F"/>
    <w:rsid w:val="00FB2FBC"/>
    <w:rsid w:val="00FE0FED"/>
    <w:rsid w:val="00FF471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B30653F"/>
  <w15:chartTrackingRefBased/>
  <w15:docId w15:val="{D76D0633-28D8-451B-92D2-9507BB84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6789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5E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5EA7"/>
  </w:style>
  <w:style w:type="paragraph" w:styleId="Fuzeile">
    <w:name w:val="footer"/>
    <w:basedOn w:val="Standard"/>
    <w:link w:val="FuzeileZchn"/>
    <w:uiPriority w:val="99"/>
    <w:unhideWhenUsed/>
    <w:rsid w:val="00655E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5EA7"/>
  </w:style>
  <w:style w:type="character" w:styleId="Kommentarzeichen">
    <w:name w:val="annotation reference"/>
    <w:basedOn w:val="Absatz-Standardschriftart"/>
    <w:uiPriority w:val="99"/>
    <w:semiHidden/>
    <w:unhideWhenUsed/>
    <w:rsid w:val="00655EA7"/>
    <w:rPr>
      <w:sz w:val="16"/>
      <w:szCs w:val="16"/>
    </w:rPr>
  </w:style>
  <w:style w:type="paragraph" w:styleId="Kommentartext">
    <w:name w:val="annotation text"/>
    <w:basedOn w:val="Standard"/>
    <w:link w:val="KommentartextZchn"/>
    <w:uiPriority w:val="99"/>
    <w:unhideWhenUsed/>
    <w:rsid w:val="00655EA7"/>
    <w:pPr>
      <w:spacing w:line="240" w:lineRule="auto"/>
    </w:pPr>
    <w:rPr>
      <w:sz w:val="20"/>
      <w:szCs w:val="20"/>
    </w:rPr>
  </w:style>
  <w:style w:type="character" w:customStyle="1" w:styleId="KommentartextZchn">
    <w:name w:val="Kommentartext Zchn"/>
    <w:basedOn w:val="Absatz-Standardschriftart"/>
    <w:link w:val="Kommentartext"/>
    <w:uiPriority w:val="99"/>
    <w:rsid w:val="00655EA7"/>
    <w:rPr>
      <w:sz w:val="20"/>
      <w:szCs w:val="20"/>
    </w:rPr>
  </w:style>
  <w:style w:type="paragraph" w:styleId="Kommentarthema">
    <w:name w:val="annotation subject"/>
    <w:basedOn w:val="Kommentartext"/>
    <w:next w:val="Kommentartext"/>
    <w:link w:val="KommentarthemaZchn"/>
    <w:uiPriority w:val="99"/>
    <w:semiHidden/>
    <w:unhideWhenUsed/>
    <w:rsid w:val="00655EA7"/>
    <w:rPr>
      <w:b/>
      <w:bCs/>
    </w:rPr>
  </w:style>
  <w:style w:type="character" w:customStyle="1" w:styleId="KommentarthemaZchn">
    <w:name w:val="Kommentarthema Zchn"/>
    <w:basedOn w:val="KommentartextZchn"/>
    <w:link w:val="Kommentarthema"/>
    <w:uiPriority w:val="99"/>
    <w:semiHidden/>
    <w:rsid w:val="00655EA7"/>
    <w:rPr>
      <w:b/>
      <w:bCs/>
      <w:sz w:val="20"/>
      <w:szCs w:val="20"/>
    </w:rPr>
  </w:style>
  <w:style w:type="paragraph" w:styleId="Sprechblasentext">
    <w:name w:val="Balloon Text"/>
    <w:basedOn w:val="Standard"/>
    <w:link w:val="SprechblasentextZchn"/>
    <w:uiPriority w:val="99"/>
    <w:semiHidden/>
    <w:unhideWhenUsed/>
    <w:rsid w:val="00655EA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5EA7"/>
    <w:rPr>
      <w:rFonts w:ascii="Segoe UI" w:hAnsi="Segoe UI" w:cs="Segoe UI"/>
      <w:sz w:val="18"/>
      <w:szCs w:val="18"/>
    </w:rPr>
  </w:style>
  <w:style w:type="character" w:styleId="Hyperlink">
    <w:name w:val="Hyperlink"/>
    <w:basedOn w:val="Absatz-Standardschriftart"/>
    <w:uiPriority w:val="99"/>
    <w:unhideWhenUsed/>
    <w:rsid w:val="00A949A7"/>
    <w:rPr>
      <w:color w:val="0563C1" w:themeColor="hyperlink"/>
      <w:u w:val="single"/>
    </w:rPr>
  </w:style>
  <w:style w:type="character" w:styleId="NichtaufgelsteErwhnung">
    <w:name w:val="Unresolved Mention"/>
    <w:basedOn w:val="Absatz-Standardschriftart"/>
    <w:uiPriority w:val="99"/>
    <w:semiHidden/>
    <w:unhideWhenUsed/>
    <w:rsid w:val="00A949A7"/>
    <w:rPr>
      <w:color w:val="605E5C"/>
      <w:shd w:val="clear" w:color="auto" w:fill="E1DFDD"/>
    </w:rPr>
  </w:style>
  <w:style w:type="paragraph" w:styleId="StandardWeb">
    <w:name w:val="Normal (Web)"/>
    <w:basedOn w:val="Standard"/>
    <w:uiPriority w:val="99"/>
    <w:unhideWhenUsed/>
    <w:rsid w:val="00AA2314"/>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AA2314"/>
    <w:rPr>
      <w:b/>
      <w:bCs/>
    </w:rPr>
  </w:style>
  <w:style w:type="character" w:styleId="Hervorhebung">
    <w:name w:val="Emphasis"/>
    <w:basedOn w:val="Absatz-Standardschriftart"/>
    <w:uiPriority w:val="20"/>
    <w:qFormat/>
    <w:rsid w:val="004173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24382">
      <w:bodyDiv w:val="1"/>
      <w:marLeft w:val="0"/>
      <w:marRight w:val="0"/>
      <w:marTop w:val="0"/>
      <w:marBottom w:val="0"/>
      <w:divBdr>
        <w:top w:val="none" w:sz="0" w:space="0" w:color="auto"/>
        <w:left w:val="none" w:sz="0" w:space="0" w:color="auto"/>
        <w:bottom w:val="none" w:sz="0" w:space="0" w:color="auto"/>
        <w:right w:val="none" w:sz="0" w:space="0" w:color="auto"/>
      </w:divBdr>
    </w:div>
    <w:div w:id="855457374">
      <w:bodyDiv w:val="1"/>
      <w:marLeft w:val="0"/>
      <w:marRight w:val="0"/>
      <w:marTop w:val="0"/>
      <w:marBottom w:val="0"/>
      <w:divBdr>
        <w:top w:val="none" w:sz="0" w:space="0" w:color="auto"/>
        <w:left w:val="none" w:sz="0" w:space="0" w:color="auto"/>
        <w:bottom w:val="none" w:sz="0" w:space="0" w:color="auto"/>
        <w:right w:val="none" w:sz="0" w:space="0" w:color="auto"/>
      </w:divBdr>
    </w:div>
    <w:div w:id="1207138356">
      <w:bodyDiv w:val="1"/>
      <w:marLeft w:val="0"/>
      <w:marRight w:val="0"/>
      <w:marTop w:val="0"/>
      <w:marBottom w:val="0"/>
      <w:divBdr>
        <w:top w:val="none" w:sz="0" w:space="0" w:color="auto"/>
        <w:left w:val="none" w:sz="0" w:space="0" w:color="auto"/>
        <w:bottom w:val="none" w:sz="0" w:space="0" w:color="auto"/>
        <w:right w:val="none" w:sz="0" w:space="0" w:color="auto"/>
      </w:divBdr>
    </w:div>
    <w:div w:id="200520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ckets.leipziger-messe.de/CAF26" TargetMode="External"/><Relationship Id="rId13" Type="http://schemas.openxmlformats.org/officeDocument/2006/relationships/hyperlink" Target="https://www.cadeaux-leipzig.de/de/abbinder-pressemeldung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cadeaux.leipzi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howcase/cadeaux-leipzi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ozean1\ms_messe\2_Projekte\CAX\CADEAUX%202025\CAF25\01%20Kommunikation%20KOM\07%20Presse\03_Pressemeldungen\www.cadeaux-leipzig.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wege@leipziger-messe.de" TargetMode="External"/><Relationship Id="rId14" Type="http://schemas.openxmlformats.org/officeDocument/2006/relationships/hyperlink" Target="https://www.leipziger-messe.de/de/medien/pressemateria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2859B-6E6F-464E-80E2-C9984601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6235AD9B.dotm</Template>
  <TotalTime>0</TotalTime>
  <Pages>3</Pages>
  <Words>769</Words>
  <Characters>4851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Wege</dc:creator>
  <cp:keywords/>
  <dc:description/>
  <cp:lastModifiedBy>Nicole Wege</cp:lastModifiedBy>
  <cp:revision>5</cp:revision>
  <cp:lastPrinted>2025-09-08T10:59:00Z</cp:lastPrinted>
  <dcterms:created xsi:type="dcterms:W3CDTF">2025-12-15T09:00:00Z</dcterms:created>
  <dcterms:modified xsi:type="dcterms:W3CDTF">2025-12-16T13:38:00Z</dcterms:modified>
</cp:coreProperties>
</file>