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49F8C" w14:textId="73B26E8E" w:rsidR="00655EA7" w:rsidRPr="00655EA7" w:rsidRDefault="00655EA7" w:rsidP="00655EA7">
      <w:pPr>
        <w:tabs>
          <w:tab w:val="left" w:pos="8222"/>
        </w:tabs>
        <w:spacing w:after="0" w:line="300" w:lineRule="atLeast"/>
        <w:ind w:right="-2"/>
        <w:rPr>
          <w:rFonts w:ascii="Arial" w:hAnsi="Arial" w:cs="Arial"/>
          <w:b/>
          <w:bCs/>
          <w:lang w:eastAsia="de-DE"/>
        </w:rPr>
      </w:pPr>
      <w:r w:rsidRPr="00655EA7">
        <w:rPr>
          <w:rFonts w:ascii="Arial" w:hAnsi="Arial" w:cs="Arial"/>
          <w:b/>
          <w:bCs/>
          <w:lang w:eastAsia="de-DE"/>
        </w:rPr>
        <w:t>6</w:t>
      </w:r>
      <w:r w:rsidR="00766166">
        <w:rPr>
          <w:rFonts w:ascii="Arial" w:hAnsi="Arial" w:cs="Arial"/>
          <w:b/>
          <w:bCs/>
          <w:lang w:eastAsia="de-DE"/>
        </w:rPr>
        <w:t>8.</w:t>
      </w:r>
      <w:r w:rsidRPr="00655EA7">
        <w:rPr>
          <w:rFonts w:ascii="Arial" w:hAnsi="Arial" w:cs="Arial"/>
          <w:b/>
          <w:bCs/>
          <w:lang w:eastAsia="de-DE"/>
        </w:rPr>
        <w:t xml:space="preserve"> CADEAUX Leipzig</w:t>
      </w:r>
    </w:p>
    <w:p w14:paraId="36498604" w14:textId="77777777" w:rsidR="00655EA7" w:rsidRPr="00655EA7" w:rsidRDefault="00655EA7" w:rsidP="00655EA7">
      <w:pPr>
        <w:tabs>
          <w:tab w:val="left" w:pos="8222"/>
        </w:tabs>
        <w:spacing w:after="0" w:line="300" w:lineRule="atLeast"/>
        <w:ind w:right="-2"/>
        <w:rPr>
          <w:rFonts w:ascii="Arial" w:eastAsia="Times New Roman" w:hAnsi="Arial" w:cs="Arial"/>
          <w:b/>
          <w:bCs/>
          <w:lang w:eastAsia="de-DE"/>
        </w:rPr>
      </w:pPr>
      <w:r w:rsidRPr="00655EA7">
        <w:rPr>
          <w:rFonts w:ascii="Arial" w:eastAsia="Times New Roman" w:hAnsi="Arial" w:cs="Arial"/>
          <w:b/>
          <w:bCs/>
          <w:lang w:eastAsia="de-DE"/>
        </w:rPr>
        <w:t>Fachmesse für Geschenk- und Wohntrends</w:t>
      </w:r>
    </w:p>
    <w:p w14:paraId="3DA71E38" w14:textId="57813B9B" w:rsidR="00655EA7" w:rsidRPr="00655EA7" w:rsidRDefault="00766166" w:rsidP="00655EA7">
      <w:pPr>
        <w:tabs>
          <w:tab w:val="left" w:pos="8222"/>
        </w:tabs>
        <w:spacing w:after="0" w:line="300" w:lineRule="atLeast"/>
        <w:ind w:right="-2"/>
        <w:rPr>
          <w:rFonts w:ascii="Arial" w:eastAsia="Times New Roman" w:hAnsi="Arial" w:cs="Arial"/>
          <w:b/>
          <w:bCs/>
          <w:lang w:eastAsia="de-DE"/>
        </w:rPr>
      </w:pPr>
      <w:r>
        <w:rPr>
          <w:rFonts w:ascii="Arial" w:eastAsia="Times New Roman" w:hAnsi="Arial" w:cs="Arial"/>
          <w:b/>
          <w:bCs/>
          <w:lang w:eastAsia="de-DE"/>
        </w:rPr>
        <w:t>05.</w:t>
      </w:r>
      <w:r w:rsidR="00655EA7" w:rsidRPr="00C430A6">
        <w:rPr>
          <w:rFonts w:ascii="Arial" w:eastAsia="Times New Roman" w:hAnsi="Arial" w:cs="Arial"/>
          <w:b/>
          <w:bCs/>
          <w:lang w:eastAsia="de-DE"/>
        </w:rPr>
        <w:t xml:space="preserve"> bis 0</w:t>
      </w:r>
      <w:r>
        <w:rPr>
          <w:rFonts w:ascii="Arial" w:eastAsia="Times New Roman" w:hAnsi="Arial" w:cs="Arial"/>
          <w:b/>
          <w:bCs/>
          <w:lang w:eastAsia="de-DE"/>
        </w:rPr>
        <w:t>7</w:t>
      </w:r>
      <w:r w:rsidR="00655EA7" w:rsidRPr="00C430A6">
        <w:rPr>
          <w:rFonts w:ascii="Arial" w:eastAsia="Times New Roman" w:hAnsi="Arial" w:cs="Arial"/>
          <w:b/>
          <w:bCs/>
          <w:lang w:eastAsia="de-DE"/>
        </w:rPr>
        <w:t xml:space="preserve">. </w:t>
      </w:r>
      <w:r>
        <w:rPr>
          <w:rFonts w:ascii="Arial" w:eastAsia="Times New Roman" w:hAnsi="Arial" w:cs="Arial"/>
          <w:b/>
          <w:bCs/>
          <w:lang w:eastAsia="de-DE"/>
        </w:rPr>
        <w:t xml:space="preserve">September </w:t>
      </w:r>
      <w:r w:rsidR="00655EA7" w:rsidRPr="00C430A6">
        <w:rPr>
          <w:rFonts w:ascii="Arial" w:eastAsia="Times New Roman" w:hAnsi="Arial" w:cs="Arial"/>
          <w:b/>
          <w:bCs/>
          <w:lang w:eastAsia="de-DE"/>
        </w:rPr>
        <w:t>202</w:t>
      </w:r>
      <w:r w:rsidR="00C430A6" w:rsidRPr="00C430A6">
        <w:rPr>
          <w:rFonts w:ascii="Arial" w:eastAsia="Times New Roman" w:hAnsi="Arial" w:cs="Arial"/>
          <w:b/>
          <w:bCs/>
          <w:lang w:eastAsia="de-DE"/>
        </w:rPr>
        <w:t>6</w:t>
      </w:r>
    </w:p>
    <w:p w14:paraId="4F3F3138" w14:textId="2DF7EA39" w:rsidR="00655EA7" w:rsidRDefault="00655EA7" w:rsidP="00655EA7">
      <w:pPr>
        <w:tabs>
          <w:tab w:val="left" w:pos="8222"/>
        </w:tabs>
        <w:spacing w:after="0" w:line="300" w:lineRule="atLeast"/>
        <w:ind w:right="-2"/>
        <w:rPr>
          <w:rFonts w:ascii="Arial" w:eastAsia="Times New Roman" w:hAnsi="Arial" w:cs="Arial"/>
          <w:b/>
          <w:bCs/>
          <w:lang w:eastAsia="de-DE"/>
        </w:rPr>
      </w:pPr>
    </w:p>
    <w:p w14:paraId="55D67250" w14:textId="77777777" w:rsidR="00655EA7" w:rsidRPr="00655EA7" w:rsidRDefault="00655EA7" w:rsidP="00655EA7">
      <w:pPr>
        <w:tabs>
          <w:tab w:val="left" w:pos="8222"/>
        </w:tabs>
        <w:spacing w:after="0" w:line="300" w:lineRule="atLeast"/>
        <w:ind w:right="-2"/>
        <w:rPr>
          <w:rFonts w:ascii="Arial" w:eastAsia="Times New Roman" w:hAnsi="Arial" w:cs="Arial"/>
          <w:iCs/>
          <w:lang w:eastAsia="de-DE"/>
        </w:rPr>
      </w:pPr>
      <w:r w:rsidRPr="00655EA7">
        <w:rPr>
          <w:rFonts w:ascii="Arial" w:eastAsia="Times New Roman" w:hAnsi="Arial" w:cs="Arial"/>
          <w:i/>
          <w:iCs/>
          <w:lang w:eastAsia="de-DE"/>
        </w:rPr>
        <w:t>Für Fachbesucher</w:t>
      </w:r>
    </w:p>
    <w:p w14:paraId="1EEC3B95" w14:textId="77777777" w:rsidR="00655EA7" w:rsidRPr="00655EA7" w:rsidRDefault="00655EA7" w:rsidP="00655EA7">
      <w:pPr>
        <w:tabs>
          <w:tab w:val="left" w:pos="8222"/>
        </w:tabs>
        <w:spacing w:after="0" w:line="300" w:lineRule="atLeast"/>
        <w:ind w:right="-2"/>
        <w:rPr>
          <w:rFonts w:ascii="Arial" w:eastAsia="Times New Roman" w:hAnsi="Arial" w:cs="Arial"/>
          <w:iCs/>
          <w:lang w:eastAsia="de-DE"/>
        </w:rPr>
      </w:pPr>
      <w:bookmarkStart w:id="0" w:name="_GoBack"/>
      <w:bookmarkEnd w:id="0"/>
    </w:p>
    <w:p w14:paraId="27DB4799" w14:textId="01B65C64" w:rsidR="005075DB" w:rsidRPr="00FE709B" w:rsidRDefault="00727AA6" w:rsidP="00727AA6">
      <w:pPr>
        <w:tabs>
          <w:tab w:val="left" w:pos="8222"/>
        </w:tabs>
        <w:spacing w:after="0" w:line="300" w:lineRule="atLeast"/>
        <w:ind w:right="-2"/>
        <w:rPr>
          <w:rFonts w:ascii="Arial" w:eastAsia="Times New Roman" w:hAnsi="Arial" w:cs="Arial"/>
          <w:iCs/>
          <w:lang w:eastAsia="de-DE"/>
        </w:rPr>
      </w:pPr>
      <w:r w:rsidRPr="00ED7255">
        <w:rPr>
          <w:rFonts w:ascii="Arial" w:eastAsia="Times New Roman" w:hAnsi="Arial" w:cs="Arial"/>
          <w:iCs/>
          <w:lang w:eastAsia="de-DE"/>
        </w:rPr>
        <w:t xml:space="preserve">Leipzig, </w:t>
      </w:r>
      <w:r w:rsidR="00D85219" w:rsidRPr="00ED7255">
        <w:rPr>
          <w:rFonts w:ascii="Arial" w:eastAsia="Times New Roman" w:hAnsi="Arial" w:cs="Arial"/>
          <w:iCs/>
          <w:lang w:eastAsia="de-DE"/>
        </w:rPr>
        <w:t>01. Juli</w:t>
      </w:r>
      <w:r w:rsidR="00CB1907" w:rsidRPr="00ED7255">
        <w:rPr>
          <w:rFonts w:ascii="Arial" w:eastAsia="Times New Roman" w:hAnsi="Arial" w:cs="Arial"/>
          <w:iCs/>
          <w:lang w:eastAsia="de-DE"/>
        </w:rPr>
        <w:t xml:space="preserve"> </w:t>
      </w:r>
      <w:r w:rsidRPr="00ED7255">
        <w:rPr>
          <w:rFonts w:ascii="Arial" w:eastAsia="Times New Roman" w:hAnsi="Arial" w:cs="Arial"/>
          <w:iCs/>
          <w:lang w:eastAsia="de-DE"/>
        </w:rPr>
        <w:t>202</w:t>
      </w:r>
      <w:r w:rsidR="00C207FF" w:rsidRPr="00ED7255">
        <w:rPr>
          <w:rFonts w:ascii="Arial" w:eastAsia="Times New Roman" w:hAnsi="Arial" w:cs="Arial"/>
          <w:iCs/>
          <w:lang w:eastAsia="de-DE"/>
        </w:rPr>
        <w:t>6</w:t>
      </w:r>
    </w:p>
    <w:p w14:paraId="189ED895" w14:textId="77777777" w:rsidR="00F06E45" w:rsidRPr="00FE709B" w:rsidRDefault="00F06E45" w:rsidP="00CA7E5D">
      <w:pPr>
        <w:spacing w:after="0" w:line="300" w:lineRule="atLeast"/>
        <w:jc w:val="both"/>
        <w:rPr>
          <w:rFonts w:ascii="Arial" w:hAnsi="Arial" w:cs="Arial"/>
          <w:b/>
          <w:color w:val="000000" w:themeColor="text1"/>
          <w:sz w:val="28"/>
          <w:szCs w:val="28"/>
          <w:shd w:val="clear" w:color="auto" w:fill="FFFFFF"/>
        </w:rPr>
      </w:pPr>
    </w:p>
    <w:p w14:paraId="065E7B2D" w14:textId="344EF183" w:rsidR="00766166" w:rsidRPr="00766166" w:rsidRDefault="00B10B88" w:rsidP="00643ECB">
      <w:pPr>
        <w:jc w:val="both"/>
        <w:rPr>
          <w:rFonts w:ascii="Arial" w:hAnsi="Arial" w:cs="Arial"/>
          <w:b/>
          <w:sz w:val="24"/>
          <w:szCs w:val="24"/>
        </w:rPr>
      </w:pPr>
      <w:r w:rsidRPr="00766166">
        <w:rPr>
          <w:rFonts w:ascii="Arial" w:hAnsi="Arial" w:cs="Arial"/>
          <w:b/>
          <w:sz w:val="24"/>
          <w:szCs w:val="24"/>
        </w:rPr>
        <w:t>C</w:t>
      </w:r>
      <w:r w:rsidR="00B717E9" w:rsidRPr="00766166">
        <w:rPr>
          <w:rFonts w:ascii="Arial" w:hAnsi="Arial" w:cs="Arial"/>
          <w:b/>
          <w:sz w:val="24"/>
          <w:szCs w:val="24"/>
        </w:rPr>
        <w:t>ADEAUX Leipzig</w:t>
      </w:r>
      <w:r w:rsidR="00766166" w:rsidRPr="00766166">
        <w:rPr>
          <w:rFonts w:ascii="Arial" w:hAnsi="Arial" w:cs="Arial"/>
          <w:b/>
          <w:sz w:val="24"/>
          <w:szCs w:val="24"/>
        </w:rPr>
        <w:t xml:space="preserve">: </w:t>
      </w:r>
      <w:r w:rsidR="00064CCD" w:rsidRPr="00896E11">
        <w:rPr>
          <w:rFonts w:ascii="Arial" w:hAnsi="Arial" w:cs="Arial"/>
          <w:b/>
        </w:rPr>
        <w:t>Starkes Markenumfeld</w:t>
      </w:r>
      <w:r w:rsidR="00766166" w:rsidRPr="00766166">
        <w:rPr>
          <w:rFonts w:ascii="Arial" w:hAnsi="Arial" w:cs="Arial"/>
          <w:b/>
          <w:sz w:val="24"/>
          <w:szCs w:val="24"/>
        </w:rPr>
        <w:t xml:space="preserve"> und neue Sortimentsideen für den Fachhandel</w:t>
      </w:r>
    </w:p>
    <w:p w14:paraId="7C83D75F" w14:textId="46004C8C" w:rsidR="00766166" w:rsidRDefault="001554A0" w:rsidP="00766166">
      <w:pPr>
        <w:spacing w:after="0" w:line="240" w:lineRule="auto"/>
        <w:jc w:val="both"/>
        <w:rPr>
          <w:rFonts w:ascii="Arial" w:hAnsi="Arial" w:cs="Arial"/>
          <w:b/>
        </w:rPr>
      </w:pPr>
      <w:r w:rsidRPr="001554A0">
        <w:rPr>
          <w:rFonts w:ascii="Arial" w:hAnsi="Arial" w:cs="Arial"/>
          <w:b/>
        </w:rPr>
        <w:t>Wenn Kundinnen und Kunden bewusster einkaufen, braucht der Fachhandel Sortimente, die mit Qualität, Charakter und einer guten Geschichte überzeugen</w:t>
      </w:r>
      <w:r>
        <w:rPr>
          <w:rFonts w:ascii="Arial" w:hAnsi="Arial" w:cs="Arial"/>
          <w:b/>
        </w:rPr>
        <w:t xml:space="preserve">. </w:t>
      </w:r>
      <w:r w:rsidR="00766166" w:rsidRPr="00766166">
        <w:rPr>
          <w:rFonts w:ascii="Arial" w:hAnsi="Arial" w:cs="Arial"/>
          <w:b/>
        </w:rPr>
        <w:t>Die CADEAUX</w:t>
      </w:r>
      <w:r w:rsidR="00766166">
        <w:rPr>
          <w:rFonts w:ascii="Arial" w:hAnsi="Arial" w:cs="Arial"/>
          <w:b/>
        </w:rPr>
        <w:t xml:space="preserve"> </w:t>
      </w:r>
      <w:r w:rsidR="00766166" w:rsidRPr="00766166">
        <w:rPr>
          <w:rFonts w:ascii="Arial" w:hAnsi="Arial" w:cs="Arial"/>
          <w:b/>
        </w:rPr>
        <w:t xml:space="preserve">Leipzig liefert dafür vom 5. bis 7. September 2026 neue </w:t>
      </w:r>
      <w:r>
        <w:rPr>
          <w:rFonts w:ascii="Arial" w:hAnsi="Arial" w:cs="Arial"/>
          <w:b/>
        </w:rPr>
        <w:t>Anregungen</w:t>
      </w:r>
      <w:r w:rsidR="00766166" w:rsidRPr="00766166">
        <w:rPr>
          <w:rFonts w:ascii="Arial" w:hAnsi="Arial" w:cs="Arial"/>
          <w:b/>
        </w:rPr>
        <w:t>. Mehr als 2</w:t>
      </w:r>
      <w:r w:rsidR="007B59A5">
        <w:rPr>
          <w:rFonts w:ascii="Arial" w:hAnsi="Arial" w:cs="Arial"/>
          <w:b/>
        </w:rPr>
        <w:t>0</w:t>
      </w:r>
      <w:r w:rsidR="00766166" w:rsidRPr="00766166">
        <w:rPr>
          <w:rFonts w:ascii="Arial" w:hAnsi="Arial" w:cs="Arial"/>
          <w:b/>
        </w:rPr>
        <w:t>0 Aussteller und Marken zeigen ein attraktives Angebot rund um Geschenk- und Wohntrends, Küche, Tafel</w:t>
      </w:r>
      <w:r w:rsidR="001261DC">
        <w:rPr>
          <w:rFonts w:ascii="Arial" w:hAnsi="Arial" w:cs="Arial"/>
          <w:b/>
        </w:rPr>
        <w:t xml:space="preserve"> und </w:t>
      </w:r>
      <w:r w:rsidR="00766166" w:rsidRPr="00766166">
        <w:rPr>
          <w:rFonts w:ascii="Arial" w:hAnsi="Arial" w:cs="Arial"/>
          <w:b/>
        </w:rPr>
        <w:t>Genuss</w:t>
      </w:r>
      <w:r>
        <w:rPr>
          <w:rFonts w:ascii="Arial" w:hAnsi="Arial" w:cs="Arial"/>
          <w:b/>
        </w:rPr>
        <w:t xml:space="preserve">, </w:t>
      </w:r>
      <w:r w:rsidR="00766166" w:rsidRPr="00766166">
        <w:rPr>
          <w:rFonts w:ascii="Arial" w:hAnsi="Arial" w:cs="Arial"/>
          <w:b/>
        </w:rPr>
        <w:t xml:space="preserve">Kunsthandwerk, Papeterie, Beauty und Wellness. Neben zahlreichen namhaften Ausstellern sorgen neue Anbieter, Designideen und das Genuss-Village für </w:t>
      </w:r>
      <w:r w:rsidR="001261DC">
        <w:rPr>
          <w:rFonts w:ascii="Arial" w:hAnsi="Arial" w:cs="Arial"/>
          <w:b/>
        </w:rPr>
        <w:t>frische Impulse</w:t>
      </w:r>
      <w:r w:rsidR="00766166" w:rsidRPr="00766166">
        <w:rPr>
          <w:rFonts w:ascii="Arial" w:hAnsi="Arial" w:cs="Arial"/>
          <w:b/>
        </w:rPr>
        <w:t xml:space="preserve"> am Point </w:t>
      </w:r>
      <w:proofErr w:type="spellStart"/>
      <w:r w:rsidR="00766166" w:rsidRPr="00766166">
        <w:rPr>
          <w:rFonts w:ascii="Arial" w:hAnsi="Arial" w:cs="Arial"/>
          <w:b/>
        </w:rPr>
        <w:t>of</w:t>
      </w:r>
      <w:proofErr w:type="spellEnd"/>
      <w:r w:rsidR="00766166" w:rsidRPr="00766166">
        <w:rPr>
          <w:rFonts w:ascii="Arial" w:hAnsi="Arial" w:cs="Arial"/>
          <w:b/>
        </w:rPr>
        <w:t xml:space="preserve"> Sale.</w:t>
      </w:r>
    </w:p>
    <w:p w14:paraId="4EE722FB" w14:textId="77777777" w:rsidR="00766166" w:rsidRPr="00766166" w:rsidRDefault="00766166" w:rsidP="00766166">
      <w:pPr>
        <w:spacing w:after="0" w:line="240" w:lineRule="auto"/>
        <w:jc w:val="both"/>
        <w:rPr>
          <w:rFonts w:ascii="Arial" w:hAnsi="Arial" w:cs="Arial"/>
          <w:b/>
        </w:rPr>
      </w:pPr>
    </w:p>
    <w:p w14:paraId="68EA5158" w14:textId="32CBB94C" w:rsidR="00766166" w:rsidRPr="00766166" w:rsidRDefault="00766166" w:rsidP="00766166">
      <w:pPr>
        <w:spacing w:after="0" w:line="240" w:lineRule="auto"/>
        <w:jc w:val="both"/>
        <w:rPr>
          <w:rFonts w:ascii="Arial" w:hAnsi="Arial" w:cs="Arial"/>
        </w:rPr>
      </w:pPr>
      <w:r w:rsidRPr="00766166">
        <w:rPr>
          <w:rFonts w:ascii="Arial" w:hAnsi="Arial" w:cs="Arial"/>
        </w:rPr>
        <w:t xml:space="preserve">Der Fachhandel bewegt sich in einem herausfordernden Marktumfeld. Kundinnen und Kunden kaufen bewusster, vergleichen stärker und erwarten zugleich Produkte mit Mehrwert, Emotion und einer klaren Geschichte. Genau hier setzt die Herbst-CADEAUX an. Die </w:t>
      </w:r>
      <w:r>
        <w:rPr>
          <w:rFonts w:ascii="Arial" w:hAnsi="Arial" w:cs="Arial"/>
        </w:rPr>
        <w:t xml:space="preserve">Fachmesse </w:t>
      </w:r>
      <w:r w:rsidRPr="00766166">
        <w:rPr>
          <w:rFonts w:ascii="Arial" w:hAnsi="Arial" w:cs="Arial"/>
        </w:rPr>
        <w:t xml:space="preserve">bietet </w:t>
      </w:r>
      <w:r>
        <w:rPr>
          <w:rFonts w:ascii="Arial" w:hAnsi="Arial" w:cs="Arial"/>
        </w:rPr>
        <w:t>B</w:t>
      </w:r>
      <w:r w:rsidRPr="00766166">
        <w:rPr>
          <w:rFonts w:ascii="Arial" w:hAnsi="Arial" w:cs="Arial"/>
        </w:rPr>
        <w:t xml:space="preserve">esuchern einen Überblick über Trends, Neuheiten und Präsentationsideen für die kommenden Saisons. </w:t>
      </w:r>
    </w:p>
    <w:p w14:paraId="6E75B24D" w14:textId="77777777" w:rsidR="00766166" w:rsidRPr="00766166" w:rsidRDefault="00766166" w:rsidP="00766166">
      <w:pPr>
        <w:spacing w:after="0" w:line="240" w:lineRule="auto"/>
        <w:jc w:val="both"/>
        <w:rPr>
          <w:rFonts w:ascii="Arial" w:hAnsi="Arial" w:cs="Arial"/>
        </w:rPr>
      </w:pPr>
    </w:p>
    <w:p w14:paraId="003F844D" w14:textId="0A01DFA1" w:rsidR="00766166" w:rsidRDefault="00766166" w:rsidP="00766166">
      <w:pPr>
        <w:spacing w:after="0" w:line="240" w:lineRule="auto"/>
        <w:jc w:val="both"/>
        <w:rPr>
          <w:rFonts w:ascii="Arial" w:hAnsi="Arial" w:cs="Arial"/>
        </w:rPr>
      </w:pPr>
      <w:r w:rsidRPr="004F4EF2">
        <w:rPr>
          <w:rFonts w:ascii="Arial" w:hAnsi="Arial" w:cs="Arial"/>
        </w:rPr>
        <w:t>„In bewegten Zeiten ist es für den Fachhandel wichtiger denn je, selbst in Bewegung zu bleiben. Messen wie die CADEAUX</w:t>
      </w:r>
      <w:r w:rsidR="001261DC" w:rsidRPr="004F4EF2">
        <w:rPr>
          <w:rFonts w:ascii="Arial" w:hAnsi="Arial" w:cs="Arial"/>
        </w:rPr>
        <w:t xml:space="preserve"> </w:t>
      </w:r>
      <w:r w:rsidRPr="004F4EF2">
        <w:rPr>
          <w:rFonts w:ascii="Arial" w:hAnsi="Arial" w:cs="Arial"/>
        </w:rPr>
        <w:t>Leipzig bieten die Gelegenheit, sich zu informieren, neue Sortimentsideen zu entdecken und mit Kollegen ins Gespräch zu kommen</w:t>
      </w:r>
      <w:r w:rsidR="004F4EF2" w:rsidRPr="004F4EF2">
        <w:rPr>
          <w:rFonts w:ascii="Arial" w:hAnsi="Arial" w:cs="Arial"/>
        </w:rPr>
        <w:t>. D</w:t>
      </w:r>
      <w:r w:rsidR="00D85219" w:rsidRPr="004F4EF2">
        <w:rPr>
          <w:rFonts w:ascii="Arial" w:hAnsi="Arial" w:cs="Arial"/>
        </w:rPr>
        <w:t>as begeistert unsere aktiven Fachhändler bei jedem Messebesuch</w:t>
      </w:r>
      <w:r w:rsidRPr="004F4EF2">
        <w:rPr>
          <w:rFonts w:ascii="Arial" w:hAnsi="Arial" w:cs="Arial"/>
        </w:rPr>
        <w:t xml:space="preserve">“, sagt Andreas </w:t>
      </w:r>
      <w:proofErr w:type="spellStart"/>
      <w:r w:rsidRPr="004F4EF2">
        <w:rPr>
          <w:rFonts w:ascii="Arial" w:hAnsi="Arial" w:cs="Arial"/>
        </w:rPr>
        <w:t>Zachlod</w:t>
      </w:r>
      <w:proofErr w:type="spellEnd"/>
      <w:r w:rsidRPr="004F4EF2">
        <w:rPr>
          <w:rFonts w:ascii="Arial" w:hAnsi="Arial" w:cs="Arial"/>
        </w:rPr>
        <w:t>, Projektdirektor der CADEAUX Leipzig.</w:t>
      </w:r>
    </w:p>
    <w:p w14:paraId="589564B6" w14:textId="77777777" w:rsidR="00766166" w:rsidRPr="00766166" w:rsidRDefault="00766166" w:rsidP="00766166">
      <w:pPr>
        <w:spacing w:after="0" w:line="240" w:lineRule="auto"/>
        <w:jc w:val="both"/>
        <w:rPr>
          <w:rFonts w:ascii="Arial" w:hAnsi="Arial" w:cs="Arial"/>
        </w:rPr>
      </w:pPr>
    </w:p>
    <w:p w14:paraId="1FC31D98" w14:textId="76458A6F" w:rsidR="00766166" w:rsidRPr="00766166" w:rsidRDefault="00766166" w:rsidP="00766166">
      <w:pPr>
        <w:spacing w:after="0" w:line="240" w:lineRule="auto"/>
        <w:jc w:val="both"/>
        <w:rPr>
          <w:rFonts w:ascii="Arial" w:hAnsi="Arial" w:cs="Arial"/>
          <w:b/>
        </w:rPr>
      </w:pPr>
      <w:r w:rsidRPr="00766166">
        <w:rPr>
          <w:rFonts w:ascii="Arial" w:hAnsi="Arial" w:cs="Arial"/>
          <w:b/>
        </w:rPr>
        <w:t>Namhafte Marken und neue Designimpulse</w:t>
      </w:r>
    </w:p>
    <w:p w14:paraId="64DCA8E0" w14:textId="77777777" w:rsidR="00766166" w:rsidRPr="00766166" w:rsidRDefault="00766166" w:rsidP="00766166">
      <w:pPr>
        <w:spacing w:after="0" w:line="240" w:lineRule="auto"/>
        <w:jc w:val="both"/>
        <w:rPr>
          <w:rFonts w:ascii="Arial" w:hAnsi="Arial" w:cs="Arial"/>
        </w:rPr>
      </w:pPr>
    </w:p>
    <w:p w14:paraId="1B531CB9" w14:textId="5054FA63" w:rsidR="00766166" w:rsidRDefault="00766166" w:rsidP="00766166">
      <w:pPr>
        <w:spacing w:after="0" w:line="240" w:lineRule="auto"/>
        <w:jc w:val="both"/>
        <w:rPr>
          <w:rFonts w:ascii="Arial" w:hAnsi="Arial" w:cs="Arial"/>
        </w:rPr>
      </w:pPr>
      <w:r w:rsidRPr="00766166">
        <w:rPr>
          <w:rFonts w:ascii="Arial" w:hAnsi="Arial" w:cs="Arial"/>
        </w:rPr>
        <w:t>Zahlreiche etablierte Unternehmen</w:t>
      </w:r>
      <w:r w:rsidR="00D85219">
        <w:rPr>
          <w:rFonts w:ascii="Arial" w:hAnsi="Arial" w:cs="Arial"/>
        </w:rPr>
        <w:t xml:space="preserve"> und Marken</w:t>
      </w:r>
      <w:r w:rsidRPr="00766166">
        <w:rPr>
          <w:rFonts w:ascii="Arial" w:hAnsi="Arial" w:cs="Arial"/>
        </w:rPr>
        <w:t xml:space="preserve"> aus der Interior- und Lifestyle-Branche haben ihre Teilnahme angekündigt. Mit dabei sind unter anderem </w:t>
      </w:r>
      <w:proofErr w:type="spellStart"/>
      <w:r w:rsidRPr="00766166">
        <w:rPr>
          <w:rFonts w:ascii="Arial" w:hAnsi="Arial" w:cs="Arial"/>
        </w:rPr>
        <w:t>Accentra</w:t>
      </w:r>
      <w:proofErr w:type="spellEnd"/>
      <w:r w:rsidRPr="00766166">
        <w:rPr>
          <w:rFonts w:ascii="Arial" w:hAnsi="Arial" w:cs="Arial"/>
        </w:rPr>
        <w:t xml:space="preserve">, Ambiente Europe, Berner, </w:t>
      </w:r>
      <w:proofErr w:type="spellStart"/>
      <w:r w:rsidRPr="00766166">
        <w:rPr>
          <w:rFonts w:ascii="Arial" w:hAnsi="Arial" w:cs="Arial"/>
        </w:rPr>
        <w:t>Bollweg</w:t>
      </w:r>
      <w:proofErr w:type="spellEnd"/>
      <w:r w:rsidRPr="00766166">
        <w:rPr>
          <w:rFonts w:ascii="Arial" w:hAnsi="Arial" w:cs="Arial"/>
        </w:rPr>
        <w:t xml:space="preserve">, Colani, </w:t>
      </w:r>
      <w:proofErr w:type="spellStart"/>
      <w:r w:rsidRPr="00766166">
        <w:rPr>
          <w:rFonts w:ascii="Arial" w:hAnsi="Arial" w:cs="Arial"/>
        </w:rPr>
        <w:t>Eleon</w:t>
      </w:r>
      <w:proofErr w:type="spellEnd"/>
      <w:r w:rsidRPr="00766166">
        <w:rPr>
          <w:rFonts w:ascii="Arial" w:hAnsi="Arial" w:cs="Arial"/>
        </w:rPr>
        <w:t xml:space="preserve"> Gourmet, Eschenbach, Goebel, IHR, Könitz Porzellan, Kurt </w:t>
      </w:r>
      <w:proofErr w:type="spellStart"/>
      <w:r w:rsidRPr="00766166">
        <w:rPr>
          <w:rFonts w:ascii="Arial" w:hAnsi="Arial" w:cs="Arial"/>
        </w:rPr>
        <w:t>Eulzer</w:t>
      </w:r>
      <w:proofErr w:type="spellEnd"/>
      <w:r w:rsidRPr="00766166">
        <w:rPr>
          <w:rFonts w:ascii="Arial" w:hAnsi="Arial" w:cs="Arial"/>
        </w:rPr>
        <w:t xml:space="preserve">, La Vida, Lurch, Peugeot, </w:t>
      </w:r>
      <w:proofErr w:type="spellStart"/>
      <w:r w:rsidRPr="00766166">
        <w:rPr>
          <w:rFonts w:ascii="Arial" w:hAnsi="Arial" w:cs="Arial"/>
        </w:rPr>
        <w:t>Profino</w:t>
      </w:r>
      <w:proofErr w:type="spellEnd"/>
      <w:r w:rsidRPr="00766166">
        <w:rPr>
          <w:rFonts w:ascii="Arial" w:hAnsi="Arial" w:cs="Arial"/>
        </w:rPr>
        <w:t xml:space="preserve">, Riess </w:t>
      </w:r>
      <w:proofErr w:type="spellStart"/>
      <w:r w:rsidRPr="00766166">
        <w:rPr>
          <w:rFonts w:ascii="Arial" w:hAnsi="Arial" w:cs="Arial"/>
        </w:rPr>
        <w:t>Kelomat</w:t>
      </w:r>
      <w:proofErr w:type="spellEnd"/>
      <w:r w:rsidRPr="00766166">
        <w:rPr>
          <w:rFonts w:ascii="Arial" w:hAnsi="Arial" w:cs="Arial"/>
        </w:rPr>
        <w:t xml:space="preserve">, </w:t>
      </w:r>
      <w:proofErr w:type="spellStart"/>
      <w:r w:rsidRPr="00766166">
        <w:rPr>
          <w:rFonts w:ascii="Arial" w:hAnsi="Arial" w:cs="Arial"/>
        </w:rPr>
        <w:t>Seyko</w:t>
      </w:r>
      <w:proofErr w:type="spellEnd"/>
      <w:r w:rsidRPr="00766166">
        <w:rPr>
          <w:rFonts w:ascii="Arial" w:hAnsi="Arial" w:cs="Arial"/>
        </w:rPr>
        <w:t xml:space="preserve"> Keramik, </w:t>
      </w:r>
      <w:proofErr w:type="spellStart"/>
      <w:r w:rsidRPr="00766166">
        <w:rPr>
          <w:rFonts w:ascii="Arial" w:hAnsi="Arial" w:cs="Arial"/>
        </w:rPr>
        <w:t>Trötsch</w:t>
      </w:r>
      <w:proofErr w:type="spellEnd"/>
      <w:r w:rsidRPr="00766166">
        <w:rPr>
          <w:rFonts w:ascii="Arial" w:hAnsi="Arial" w:cs="Arial"/>
        </w:rPr>
        <w:t xml:space="preserve">, </w:t>
      </w:r>
      <w:proofErr w:type="spellStart"/>
      <w:r w:rsidRPr="00766166">
        <w:rPr>
          <w:rFonts w:ascii="Arial" w:hAnsi="Arial" w:cs="Arial"/>
        </w:rPr>
        <w:t>Wajos</w:t>
      </w:r>
      <w:proofErr w:type="spellEnd"/>
      <w:r w:rsidRPr="00766166">
        <w:rPr>
          <w:rFonts w:ascii="Arial" w:hAnsi="Arial" w:cs="Arial"/>
        </w:rPr>
        <w:t xml:space="preserve"> und viele weitere.</w:t>
      </w:r>
    </w:p>
    <w:p w14:paraId="343C44D0" w14:textId="77777777" w:rsidR="00CD34C1" w:rsidRDefault="00CD34C1" w:rsidP="00CD34C1">
      <w:pPr>
        <w:spacing w:after="0" w:line="240" w:lineRule="auto"/>
        <w:jc w:val="both"/>
        <w:rPr>
          <w:rFonts w:ascii="Arial" w:hAnsi="Arial" w:cs="Arial"/>
        </w:rPr>
      </w:pPr>
    </w:p>
    <w:p w14:paraId="2996255B" w14:textId="18CBDB2A" w:rsidR="00CD34C1" w:rsidRPr="00766166" w:rsidRDefault="00CD34C1" w:rsidP="00CD34C1">
      <w:pPr>
        <w:spacing w:after="0" w:line="240" w:lineRule="auto"/>
        <w:jc w:val="both"/>
        <w:rPr>
          <w:rFonts w:ascii="Arial" w:hAnsi="Arial" w:cs="Arial"/>
        </w:rPr>
      </w:pPr>
      <w:r w:rsidRPr="00CD34C1">
        <w:rPr>
          <w:rFonts w:ascii="Arial" w:hAnsi="Arial" w:cs="Arial"/>
        </w:rPr>
        <w:t>Auch das Erzgebirge ist mit bekannten und fachhandelstreuen Firmen</w:t>
      </w:r>
      <w:r>
        <w:rPr>
          <w:rFonts w:ascii="Arial" w:hAnsi="Arial" w:cs="Arial"/>
        </w:rPr>
        <w:t xml:space="preserve"> wie</w:t>
      </w:r>
      <w:r w:rsidR="004F4EF2">
        <w:rPr>
          <w:rFonts w:ascii="Arial" w:hAnsi="Arial" w:cs="Arial"/>
        </w:rPr>
        <w:t xml:space="preserve"> zum Beispiel</w:t>
      </w:r>
      <w:r>
        <w:rPr>
          <w:rFonts w:ascii="Arial" w:hAnsi="Arial" w:cs="Arial"/>
        </w:rPr>
        <w:t xml:space="preserve"> Blank</w:t>
      </w:r>
      <w:r w:rsidR="004F4EF2">
        <w:rPr>
          <w:rFonts w:ascii="Arial" w:hAnsi="Arial" w:cs="Arial"/>
        </w:rPr>
        <w:t xml:space="preserve">, Crottendorfer Räucherkerzen, </w:t>
      </w:r>
      <w:proofErr w:type="spellStart"/>
      <w:r w:rsidR="004F4EF2">
        <w:rPr>
          <w:rFonts w:ascii="Arial" w:hAnsi="Arial" w:cs="Arial"/>
        </w:rPr>
        <w:t>Glässer</w:t>
      </w:r>
      <w:proofErr w:type="spellEnd"/>
      <w:r w:rsidR="00DA0D18">
        <w:rPr>
          <w:rFonts w:ascii="Arial" w:hAnsi="Arial" w:cs="Arial"/>
        </w:rPr>
        <w:t xml:space="preserve"> und </w:t>
      </w:r>
      <w:r>
        <w:rPr>
          <w:rFonts w:ascii="Arial" w:hAnsi="Arial" w:cs="Arial"/>
        </w:rPr>
        <w:t>Kuhnert</w:t>
      </w:r>
      <w:r w:rsidR="004F4EF2">
        <w:rPr>
          <w:rFonts w:ascii="Arial" w:hAnsi="Arial" w:cs="Arial"/>
        </w:rPr>
        <w:t xml:space="preserve"> </w:t>
      </w:r>
      <w:r w:rsidR="00DA0D18">
        <w:rPr>
          <w:rFonts w:ascii="Arial" w:hAnsi="Arial" w:cs="Arial"/>
        </w:rPr>
        <w:t xml:space="preserve">sowie </w:t>
      </w:r>
      <w:r w:rsidR="004F4EF2">
        <w:rPr>
          <w:rFonts w:ascii="Arial" w:hAnsi="Arial" w:cs="Arial"/>
        </w:rPr>
        <w:t xml:space="preserve">anderen Kunsthandwerkern </w:t>
      </w:r>
      <w:r w:rsidR="004F4EF2" w:rsidRPr="00CD34C1">
        <w:rPr>
          <w:rFonts w:ascii="Arial" w:hAnsi="Arial" w:cs="Arial"/>
        </w:rPr>
        <w:t>wieder</w:t>
      </w:r>
      <w:r w:rsidRPr="00CD34C1">
        <w:rPr>
          <w:rFonts w:ascii="Arial" w:hAnsi="Arial" w:cs="Arial"/>
        </w:rPr>
        <w:t xml:space="preserve"> vertreten. In der Sonderschau „Dauerbrenner” werden die Bestseller der Räuchermannkunst der letzten Jahrzehnte präsentiert.</w:t>
      </w:r>
    </w:p>
    <w:p w14:paraId="6C1AB1FC" w14:textId="77777777" w:rsidR="00CD34C1" w:rsidRDefault="00CD34C1" w:rsidP="00766166">
      <w:pPr>
        <w:spacing w:after="0" w:line="240" w:lineRule="auto"/>
        <w:jc w:val="both"/>
        <w:rPr>
          <w:rFonts w:ascii="Arial" w:hAnsi="Arial" w:cs="Arial"/>
        </w:rPr>
      </w:pPr>
    </w:p>
    <w:p w14:paraId="5482A3F5" w14:textId="77777777" w:rsidR="00766166" w:rsidRPr="00766166" w:rsidRDefault="00766166" w:rsidP="00766166">
      <w:pPr>
        <w:spacing w:after="0" w:line="240" w:lineRule="auto"/>
        <w:jc w:val="both"/>
        <w:rPr>
          <w:rFonts w:ascii="Arial" w:hAnsi="Arial" w:cs="Arial"/>
        </w:rPr>
      </w:pPr>
    </w:p>
    <w:p w14:paraId="457E4C04" w14:textId="72FF7597" w:rsidR="001261DC" w:rsidRDefault="00766166" w:rsidP="001261DC">
      <w:pPr>
        <w:spacing w:after="0" w:line="240" w:lineRule="auto"/>
        <w:jc w:val="both"/>
        <w:rPr>
          <w:rFonts w:ascii="Arial" w:hAnsi="Arial" w:cs="Arial"/>
        </w:rPr>
      </w:pPr>
      <w:r w:rsidRPr="00766166">
        <w:rPr>
          <w:rFonts w:ascii="Arial" w:hAnsi="Arial" w:cs="Arial"/>
        </w:rPr>
        <w:lastRenderedPageBreak/>
        <w:t xml:space="preserve">Neu und spannend für Designliebhaber ist </w:t>
      </w:r>
      <w:proofErr w:type="spellStart"/>
      <w:r w:rsidRPr="00766166">
        <w:rPr>
          <w:rFonts w:ascii="Arial" w:hAnsi="Arial" w:cs="Arial"/>
        </w:rPr>
        <w:t>dfp</w:t>
      </w:r>
      <w:proofErr w:type="spellEnd"/>
      <w:r w:rsidRPr="00766166">
        <w:rPr>
          <w:rFonts w:ascii="Arial" w:hAnsi="Arial" w:cs="Arial"/>
        </w:rPr>
        <w:t xml:space="preserve"> Design mit frischen Designprodukten für den modernen Lifestyle. Ebenfalls erstmals vertreten ist </w:t>
      </w:r>
      <w:proofErr w:type="spellStart"/>
      <w:r w:rsidRPr="00766166">
        <w:rPr>
          <w:rFonts w:ascii="Arial" w:hAnsi="Arial" w:cs="Arial"/>
        </w:rPr>
        <w:t>zweitwerk</w:t>
      </w:r>
      <w:proofErr w:type="spellEnd"/>
      <w:r w:rsidRPr="00766166">
        <w:rPr>
          <w:rFonts w:ascii="Arial" w:hAnsi="Arial" w:cs="Arial"/>
        </w:rPr>
        <w:t xml:space="preserve">, ein Start-up der Volkswagen AG. Das Unternehmen zeigt außergewöhnliche Designobjekte für die eigenen vier Wände, die aus Materialien der Automobilindustrie entstehen. Auch im Bereich Beauty und Wellness gibt es </w:t>
      </w:r>
      <w:r w:rsidR="001261DC">
        <w:rPr>
          <w:rFonts w:ascii="Arial" w:hAnsi="Arial" w:cs="Arial"/>
        </w:rPr>
        <w:t xml:space="preserve">neue Aussteller. </w:t>
      </w:r>
      <w:r w:rsidRPr="00766166">
        <w:rPr>
          <w:rFonts w:ascii="Arial" w:hAnsi="Arial" w:cs="Arial"/>
        </w:rPr>
        <w:t xml:space="preserve">Die Naturfreunde MV GmbH aus Rostock stellt Sanddorn-Kosmetik mit hochwertigen Inhaltsstoffen aus der Region vor. </w:t>
      </w:r>
    </w:p>
    <w:p w14:paraId="6E5E586B" w14:textId="77777777" w:rsidR="001261DC" w:rsidRDefault="001261DC" w:rsidP="001261DC">
      <w:pPr>
        <w:spacing w:after="0" w:line="240" w:lineRule="auto"/>
        <w:jc w:val="both"/>
        <w:rPr>
          <w:rFonts w:ascii="Arial" w:hAnsi="Arial" w:cs="Arial"/>
        </w:rPr>
      </w:pPr>
    </w:p>
    <w:p w14:paraId="060780D9" w14:textId="6DE27E0D" w:rsidR="00766166" w:rsidRDefault="001261DC" w:rsidP="00766166">
      <w:pPr>
        <w:spacing w:after="0" w:line="240" w:lineRule="auto"/>
        <w:jc w:val="both"/>
        <w:rPr>
          <w:rFonts w:ascii="Arial" w:hAnsi="Arial" w:cs="Arial"/>
        </w:rPr>
      </w:pPr>
      <w:r w:rsidRPr="00766166">
        <w:rPr>
          <w:rFonts w:ascii="Arial" w:hAnsi="Arial" w:cs="Arial"/>
        </w:rPr>
        <w:t>Damit greift die</w:t>
      </w:r>
      <w:r w:rsidRPr="00766166">
        <w:rPr>
          <w:rFonts w:ascii="Arial" w:hAnsi="Arial" w:cs="Arial"/>
          <w:b/>
        </w:rPr>
        <w:t xml:space="preserve"> </w:t>
      </w:r>
      <w:r w:rsidRPr="00766166">
        <w:rPr>
          <w:rFonts w:ascii="Arial" w:hAnsi="Arial" w:cs="Arial"/>
        </w:rPr>
        <w:t>CADEAUX</w:t>
      </w:r>
      <w:r>
        <w:rPr>
          <w:rFonts w:ascii="Arial" w:hAnsi="Arial" w:cs="Arial"/>
        </w:rPr>
        <w:t xml:space="preserve"> </w:t>
      </w:r>
      <w:r w:rsidRPr="00766166">
        <w:rPr>
          <w:rFonts w:ascii="Arial" w:hAnsi="Arial" w:cs="Arial"/>
        </w:rPr>
        <w:t>Leipzig einen aktuellen Trend auf: Produkte sollen nicht nur</w:t>
      </w:r>
      <w:r w:rsidRPr="00766166">
        <w:rPr>
          <w:rFonts w:ascii="Arial" w:hAnsi="Arial" w:cs="Arial"/>
          <w:b/>
        </w:rPr>
        <w:t xml:space="preserve"> </w:t>
      </w:r>
      <w:r w:rsidRPr="00766166">
        <w:rPr>
          <w:rFonts w:ascii="Arial" w:hAnsi="Arial" w:cs="Arial"/>
        </w:rPr>
        <w:t>funktional sein, sondern eine Geschichte erzählen und sich über Gestaltung, Herkunft oder Material differenzieren.</w:t>
      </w:r>
    </w:p>
    <w:p w14:paraId="330E451A" w14:textId="77777777" w:rsidR="00CD34C1" w:rsidRDefault="00CD34C1" w:rsidP="00766166">
      <w:pPr>
        <w:spacing w:after="0" w:line="240" w:lineRule="auto"/>
        <w:jc w:val="both"/>
        <w:rPr>
          <w:rFonts w:ascii="Arial" w:hAnsi="Arial" w:cs="Arial"/>
        </w:rPr>
      </w:pPr>
    </w:p>
    <w:p w14:paraId="1FC56CCF" w14:textId="12D16474" w:rsidR="00766166" w:rsidRPr="00766166" w:rsidRDefault="00766166" w:rsidP="00766166">
      <w:pPr>
        <w:spacing w:after="0" w:line="240" w:lineRule="auto"/>
        <w:jc w:val="both"/>
        <w:rPr>
          <w:rFonts w:ascii="Arial" w:hAnsi="Arial" w:cs="Arial"/>
          <w:b/>
        </w:rPr>
      </w:pPr>
      <w:r w:rsidRPr="00766166">
        <w:rPr>
          <w:rFonts w:ascii="Arial" w:hAnsi="Arial" w:cs="Arial"/>
          <w:b/>
        </w:rPr>
        <w:t>Genuss pur: Ideen für Sortiment und Verkauf</w:t>
      </w:r>
    </w:p>
    <w:p w14:paraId="6FE5E141" w14:textId="77777777" w:rsidR="00766166" w:rsidRPr="00766166" w:rsidRDefault="00766166" w:rsidP="00766166">
      <w:pPr>
        <w:spacing w:after="0" w:line="240" w:lineRule="auto"/>
        <w:jc w:val="both"/>
        <w:rPr>
          <w:rFonts w:ascii="Arial" w:hAnsi="Arial" w:cs="Arial"/>
        </w:rPr>
      </w:pPr>
    </w:p>
    <w:p w14:paraId="73EC1531" w14:textId="44141A30" w:rsidR="00766166" w:rsidRDefault="00766166" w:rsidP="00766166">
      <w:pPr>
        <w:spacing w:after="0" w:line="240" w:lineRule="auto"/>
        <w:jc w:val="both"/>
        <w:rPr>
          <w:rFonts w:ascii="Arial" w:hAnsi="Arial" w:cs="Arial"/>
        </w:rPr>
      </w:pPr>
      <w:r w:rsidRPr="00766166">
        <w:rPr>
          <w:rFonts w:ascii="Arial" w:hAnsi="Arial" w:cs="Arial"/>
        </w:rPr>
        <w:t xml:space="preserve">Ein besonderer Anziehungspunkt der Herbst-CADEAUX ist erneut das Genuss-Village. Live-Shows laden zum Probieren, Verweilen und Entdecken ein und zeigen, wie genussorientierte Themen am Point </w:t>
      </w:r>
      <w:proofErr w:type="spellStart"/>
      <w:r w:rsidRPr="00766166">
        <w:rPr>
          <w:rFonts w:ascii="Arial" w:hAnsi="Arial" w:cs="Arial"/>
        </w:rPr>
        <w:t>of</w:t>
      </w:r>
      <w:proofErr w:type="spellEnd"/>
      <w:r w:rsidRPr="00766166">
        <w:rPr>
          <w:rFonts w:ascii="Arial" w:hAnsi="Arial" w:cs="Arial"/>
        </w:rPr>
        <w:t xml:space="preserve"> Sale aufmerksamkeitsstark inszeniert werden können. Genuss-Experten und ein Profi-Koch </w:t>
      </w:r>
      <w:r>
        <w:rPr>
          <w:rFonts w:ascii="Arial" w:hAnsi="Arial" w:cs="Arial"/>
        </w:rPr>
        <w:t>laden</w:t>
      </w:r>
      <w:r w:rsidRPr="00766166">
        <w:rPr>
          <w:rFonts w:ascii="Arial" w:hAnsi="Arial" w:cs="Arial"/>
        </w:rPr>
        <w:t xml:space="preserve"> Fachbesucher in die Welt aktueller Food- und Cocktail-Trends, feiner Gewürze und aromatischer Kaffeespezialitäten</w:t>
      </w:r>
      <w:r>
        <w:rPr>
          <w:rFonts w:ascii="Arial" w:hAnsi="Arial" w:cs="Arial"/>
        </w:rPr>
        <w:t xml:space="preserve"> ein.</w:t>
      </w:r>
    </w:p>
    <w:p w14:paraId="3F82AA70" w14:textId="77777777" w:rsidR="00766166" w:rsidRPr="00766166" w:rsidRDefault="00766166" w:rsidP="00766166">
      <w:pPr>
        <w:spacing w:after="0" w:line="240" w:lineRule="auto"/>
        <w:jc w:val="both"/>
        <w:rPr>
          <w:rFonts w:ascii="Arial" w:hAnsi="Arial" w:cs="Arial"/>
        </w:rPr>
      </w:pPr>
    </w:p>
    <w:p w14:paraId="0C8A4BE4" w14:textId="76405B02" w:rsidR="00766166" w:rsidRPr="00766166" w:rsidRDefault="00766166" w:rsidP="00766166">
      <w:pPr>
        <w:spacing w:after="0" w:line="240" w:lineRule="auto"/>
        <w:jc w:val="both"/>
        <w:rPr>
          <w:rFonts w:ascii="Arial" w:eastAsia="Times New Roman" w:hAnsi="Arial" w:cs="Arial"/>
          <w:lang w:eastAsia="de-DE"/>
        </w:rPr>
      </w:pPr>
      <w:r w:rsidRPr="00766166">
        <w:rPr>
          <w:rFonts w:ascii="Arial" w:hAnsi="Arial" w:cs="Arial"/>
        </w:rPr>
        <w:t>Für den Fachhandel bietet das Genuss-Village damit nicht nur Inspiration für das Sortiment, sondern auch konkrete Argumente für Beratung, Warenpräsentation und Zusatzverkäufe. Gerade Genussartikel eignen sich, um emotionale Kaufanlässe zu schaffen</w:t>
      </w:r>
      <w:r w:rsidR="00ED7255">
        <w:rPr>
          <w:rFonts w:ascii="Arial" w:hAnsi="Arial" w:cs="Arial"/>
        </w:rPr>
        <w:t>,</w:t>
      </w:r>
      <w:r w:rsidRPr="00766166">
        <w:rPr>
          <w:rFonts w:ascii="Arial" w:hAnsi="Arial" w:cs="Arial"/>
        </w:rPr>
        <w:t xml:space="preserve"> ob als Geschenk, Mitbringsel oder kleine Auszeit im Alltag.</w:t>
      </w:r>
    </w:p>
    <w:p w14:paraId="57C4C279" w14:textId="77777777" w:rsidR="00766166" w:rsidRDefault="00766166" w:rsidP="00F06E45">
      <w:pPr>
        <w:spacing w:after="0" w:line="240" w:lineRule="auto"/>
        <w:jc w:val="both"/>
        <w:rPr>
          <w:rFonts w:ascii="Arial" w:eastAsia="Times New Roman" w:hAnsi="Arial" w:cs="Arial"/>
          <w:lang w:eastAsia="de-DE"/>
        </w:rPr>
      </w:pPr>
    </w:p>
    <w:p w14:paraId="6A2C8A4A" w14:textId="77777777" w:rsidR="00766166" w:rsidRPr="00766166" w:rsidRDefault="00766166" w:rsidP="00766166">
      <w:pPr>
        <w:spacing w:after="0" w:line="240" w:lineRule="auto"/>
        <w:jc w:val="both"/>
        <w:rPr>
          <w:rFonts w:ascii="Arial" w:eastAsia="Times New Roman" w:hAnsi="Arial" w:cs="Arial"/>
          <w:b/>
          <w:lang w:eastAsia="de-DE"/>
        </w:rPr>
      </w:pPr>
      <w:r w:rsidRPr="00766166">
        <w:rPr>
          <w:rFonts w:ascii="Arial" w:eastAsia="Times New Roman" w:hAnsi="Arial" w:cs="Arial"/>
          <w:b/>
          <w:lang w:eastAsia="de-DE"/>
        </w:rPr>
        <w:t>Das sind die Öffnungszeiten</w:t>
      </w:r>
    </w:p>
    <w:p w14:paraId="49C22F92" w14:textId="77777777" w:rsidR="00766166" w:rsidRPr="00766166" w:rsidRDefault="00766166" w:rsidP="00766166">
      <w:pPr>
        <w:spacing w:after="0" w:line="240" w:lineRule="auto"/>
        <w:jc w:val="both"/>
        <w:rPr>
          <w:rFonts w:ascii="Arial" w:eastAsia="Times New Roman" w:hAnsi="Arial" w:cs="Arial"/>
          <w:lang w:eastAsia="de-DE"/>
        </w:rPr>
      </w:pPr>
    </w:p>
    <w:p w14:paraId="006319F0" w14:textId="7B17101C" w:rsidR="00766166" w:rsidRPr="002F4135" w:rsidRDefault="00766166" w:rsidP="00766166">
      <w:pPr>
        <w:spacing w:after="0" w:line="240" w:lineRule="auto"/>
        <w:jc w:val="both"/>
        <w:rPr>
          <w:rFonts w:ascii="Arial" w:eastAsia="Times New Roman" w:hAnsi="Arial" w:cs="Arial"/>
          <w:lang w:eastAsia="de-DE"/>
        </w:rPr>
      </w:pPr>
      <w:r w:rsidRPr="00766166">
        <w:rPr>
          <w:rFonts w:ascii="Arial" w:eastAsia="Times New Roman" w:hAnsi="Arial" w:cs="Arial"/>
          <w:lang w:eastAsia="de-DE"/>
        </w:rPr>
        <w:t>Die Herbst-CADEAUX ist am 0</w:t>
      </w:r>
      <w:r>
        <w:rPr>
          <w:rFonts w:ascii="Arial" w:eastAsia="Times New Roman" w:hAnsi="Arial" w:cs="Arial"/>
          <w:lang w:eastAsia="de-DE"/>
        </w:rPr>
        <w:t>5</w:t>
      </w:r>
      <w:r w:rsidRPr="00766166">
        <w:rPr>
          <w:rFonts w:ascii="Arial" w:eastAsia="Times New Roman" w:hAnsi="Arial" w:cs="Arial"/>
          <w:lang w:eastAsia="de-DE"/>
        </w:rPr>
        <w:t>. und 0</w:t>
      </w:r>
      <w:r>
        <w:rPr>
          <w:rFonts w:ascii="Arial" w:eastAsia="Times New Roman" w:hAnsi="Arial" w:cs="Arial"/>
          <w:lang w:eastAsia="de-DE"/>
        </w:rPr>
        <w:t>6</w:t>
      </w:r>
      <w:r w:rsidRPr="00766166">
        <w:rPr>
          <w:rFonts w:ascii="Arial" w:eastAsia="Times New Roman" w:hAnsi="Arial" w:cs="Arial"/>
          <w:lang w:eastAsia="de-DE"/>
        </w:rPr>
        <w:t>. September 202</w:t>
      </w:r>
      <w:r>
        <w:rPr>
          <w:rFonts w:ascii="Arial" w:eastAsia="Times New Roman" w:hAnsi="Arial" w:cs="Arial"/>
          <w:lang w:eastAsia="de-DE"/>
        </w:rPr>
        <w:t>6</w:t>
      </w:r>
      <w:r w:rsidRPr="00766166">
        <w:rPr>
          <w:rFonts w:ascii="Arial" w:eastAsia="Times New Roman" w:hAnsi="Arial" w:cs="Arial"/>
          <w:lang w:eastAsia="de-DE"/>
        </w:rPr>
        <w:t xml:space="preserve"> von 9:30 bis 18:00 Uhr sowie am 0</w:t>
      </w:r>
      <w:r>
        <w:rPr>
          <w:rFonts w:ascii="Arial" w:eastAsia="Times New Roman" w:hAnsi="Arial" w:cs="Arial"/>
          <w:lang w:eastAsia="de-DE"/>
        </w:rPr>
        <w:t>7</w:t>
      </w:r>
      <w:r w:rsidRPr="00766166">
        <w:rPr>
          <w:rFonts w:ascii="Arial" w:eastAsia="Times New Roman" w:hAnsi="Arial" w:cs="Arial"/>
          <w:lang w:eastAsia="de-DE"/>
        </w:rPr>
        <w:t>. September 202</w:t>
      </w:r>
      <w:r>
        <w:rPr>
          <w:rFonts w:ascii="Arial" w:eastAsia="Times New Roman" w:hAnsi="Arial" w:cs="Arial"/>
          <w:lang w:eastAsia="de-DE"/>
        </w:rPr>
        <w:t>6</w:t>
      </w:r>
      <w:r w:rsidRPr="00766166">
        <w:rPr>
          <w:rFonts w:ascii="Arial" w:eastAsia="Times New Roman" w:hAnsi="Arial" w:cs="Arial"/>
          <w:lang w:eastAsia="de-DE"/>
        </w:rPr>
        <w:t xml:space="preserve"> von 9:30 bis 1</w:t>
      </w:r>
      <w:r w:rsidR="004D4777">
        <w:rPr>
          <w:rFonts w:ascii="Arial" w:eastAsia="Times New Roman" w:hAnsi="Arial" w:cs="Arial"/>
          <w:lang w:eastAsia="de-DE"/>
        </w:rPr>
        <w:t>7</w:t>
      </w:r>
      <w:r w:rsidRPr="00766166">
        <w:rPr>
          <w:rFonts w:ascii="Arial" w:eastAsia="Times New Roman" w:hAnsi="Arial" w:cs="Arial"/>
          <w:lang w:eastAsia="de-DE"/>
        </w:rPr>
        <w:t xml:space="preserve">:00 Uhr geöffnet. Eine Legitimation als Fachbesucher ist erforderlich. Der Eintritt ist kostenfrei. Der Ticketshop zur Online-Registrierung </w:t>
      </w:r>
      <w:r>
        <w:rPr>
          <w:rFonts w:ascii="Arial" w:eastAsia="Times New Roman" w:hAnsi="Arial" w:cs="Arial"/>
          <w:lang w:eastAsia="de-DE"/>
        </w:rPr>
        <w:t>öffnet am 15. Juli 2026</w:t>
      </w:r>
      <w:r w:rsidRPr="00766166">
        <w:rPr>
          <w:rFonts w:ascii="Arial" w:eastAsia="Times New Roman" w:hAnsi="Arial" w:cs="Arial"/>
          <w:lang w:eastAsia="de-DE"/>
        </w:rPr>
        <w:t>.</w:t>
      </w:r>
    </w:p>
    <w:p w14:paraId="76707CAE" w14:textId="77777777" w:rsidR="00CB1907" w:rsidRPr="00FE709B" w:rsidRDefault="00CB1907" w:rsidP="00F06E45">
      <w:pPr>
        <w:spacing w:after="0" w:line="240" w:lineRule="auto"/>
        <w:jc w:val="both"/>
        <w:rPr>
          <w:rFonts w:ascii="Arial" w:eastAsia="Times New Roman" w:hAnsi="Arial" w:cs="Arial"/>
          <w:b/>
          <w:lang w:eastAsia="de-DE"/>
        </w:rPr>
      </w:pPr>
    </w:p>
    <w:p w14:paraId="58333136" w14:textId="50CC135A" w:rsidR="00655EA7" w:rsidRPr="00655EA7" w:rsidRDefault="00655EA7" w:rsidP="00655EA7">
      <w:pPr>
        <w:spacing w:after="0" w:line="300" w:lineRule="atLeast"/>
        <w:jc w:val="both"/>
        <w:rPr>
          <w:rFonts w:ascii="Arial" w:eastAsia="Times New Roman" w:hAnsi="Arial" w:cs="Arial"/>
          <w:bCs/>
          <w:color w:val="000000" w:themeColor="text1"/>
          <w:lang w:eastAsia="de-DE"/>
        </w:rPr>
      </w:pPr>
      <w:r w:rsidRPr="00655EA7">
        <w:rPr>
          <w:rFonts w:ascii="Arial" w:eastAsia="Times New Roman" w:hAnsi="Arial" w:cs="Arial"/>
          <w:b/>
          <w:lang w:eastAsia="de-DE"/>
        </w:rPr>
        <w:t>Ansprechpartner für die Presse:</w:t>
      </w:r>
    </w:p>
    <w:p w14:paraId="3EF3D024" w14:textId="77777777" w:rsidR="00655EA7" w:rsidRDefault="00655EA7" w:rsidP="00655EA7">
      <w:pPr>
        <w:spacing w:after="0" w:line="240" w:lineRule="auto"/>
        <w:jc w:val="both"/>
        <w:rPr>
          <w:rFonts w:ascii="Arial" w:eastAsia="Times New Roman" w:hAnsi="Arial" w:cs="Arial"/>
          <w:lang w:eastAsia="de-DE"/>
        </w:rPr>
      </w:pPr>
      <w:r w:rsidRPr="00655EA7">
        <w:rPr>
          <w:rFonts w:ascii="Arial" w:eastAsia="Times New Roman" w:hAnsi="Arial" w:cs="Arial"/>
          <w:lang w:eastAsia="de-DE"/>
        </w:rPr>
        <w:t xml:space="preserve">Nicole Wege </w:t>
      </w:r>
    </w:p>
    <w:p w14:paraId="2A84C1A8" w14:textId="3BC5CF9C" w:rsidR="00655EA7" w:rsidRPr="00655EA7" w:rsidRDefault="00655EA7" w:rsidP="00655EA7">
      <w:pPr>
        <w:spacing w:after="0" w:line="240" w:lineRule="auto"/>
        <w:jc w:val="both"/>
        <w:rPr>
          <w:rFonts w:ascii="Arial" w:eastAsia="Times New Roman" w:hAnsi="Arial" w:cs="Arial"/>
          <w:lang w:eastAsia="de-DE"/>
        </w:rPr>
      </w:pPr>
      <w:r w:rsidRPr="00655EA7">
        <w:rPr>
          <w:rFonts w:ascii="Arial" w:eastAsia="Times New Roman" w:hAnsi="Arial" w:cs="Arial"/>
          <w:lang w:eastAsia="de-DE"/>
        </w:rPr>
        <w:t xml:space="preserve">Pressesprecherin CADEAUX Leipzig </w:t>
      </w:r>
    </w:p>
    <w:p w14:paraId="420615EF" w14:textId="03DF5474" w:rsidR="00655EA7" w:rsidRPr="00655EA7" w:rsidRDefault="00655EA7" w:rsidP="00655EA7">
      <w:pPr>
        <w:spacing w:after="0" w:line="240" w:lineRule="auto"/>
        <w:jc w:val="both"/>
        <w:rPr>
          <w:rFonts w:ascii="Arial" w:eastAsia="Times New Roman" w:hAnsi="Arial" w:cs="Arial"/>
          <w:lang w:eastAsia="de-DE"/>
        </w:rPr>
      </w:pPr>
      <w:r w:rsidRPr="00655EA7">
        <w:rPr>
          <w:rFonts w:ascii="Arial" w:eastAsia="Times New Roman" w:hAnsi="Arial" w:cs="Arial"/>
          <w:lang w:eastAsia="de-DE"/>
        </w:rPr>
        <w:t>Tel.: 0341 678 65</w:t>
      </w:r>
      <w:r w:rsidR="00FB2FBC">
        <w:rPr>
          <w:rFonts w:ascii="Arial" w:eastAsia="Times New Roman" w:hAnsi="Arial" w:cs="Arial"/>
          <w:lang w:eastAsia="de-DE"/>
        </w:rPr>
        <w:t>28</w:t>
      </w:r>
    </w:p>
    <w:p w14:paraId="7E844BBC" w14:textId="76863A68" w:rsidR="00655EA7" w:rsidRDefault="00ED7255" w:rsidP="00655EA7">
      <w:pPr>
        <w:spacing w:after="0" w:line="240" w:lineRule="auto"/>
        <w:jc w:val="both"/>
        <w:rPr>
          <w:rFonts w:ascii="Arial" w:eastAsia="Times New Roman" w:hAnsi="Arial" w:cs="Arial"/>
          <w:lang w:eastAsia="de-DE"/>
        </w:rPr>
      </w:pPr>
      <w:hyperlink r:id="rId8" w:history="1">
        <w:r w:rsidR="00F729C0" w:rsidRPr="00B07C3B">
          <w:rPr>
            <w:rStyle w:val="Hyperlink"/>
            <w:rFonts w:ascii="Arial" w:eastAsia="Times New Roman" w:hAnsi="Arial" w:cs="Arial"/>
            <w:lang w:eastAsia="de-DE"/>
          </w:rPr>
          <w:t>n.wege@leipziger-messe.de</w:t>
        </w:r>
      </w:hyperlink>
    </w:p>
    <w:p w14:paraId="7112167E" w14:textId="77777777" w:rsidR="00F729C0" w:rsidRPr="00655EA7" w:rsidRDefault="00F729C0" w:rsidP="00655EA7">
      <w:pPr>
        <w:spacing w:after="0" w:line="240" w:lineRule="auto"/>
        <w:jc w:val="both"/>
        <w:rPr>
          <w:rFonts w:ascii="Arial" w:eastAsia="Times New Roman" w:hAnsi="Arial" w:cs="Arial"/>
          <w:lang w:eastAsia="de-DE"/>
        </w:rPr>
      </w:pPr>
    </w:p>
    <w:p w14:paraId="0BACE152" w14:textId="77777777" w:rsidR="00655EA7" w:rsidRPr="00655EA7" w:rsidRDefault="00655EA7" w:rsidP="00655EA7">
      <w:pPr>
        <w:tabs>
          <w:tab w:val="left" w:pos="8222"/>
        </w:tabs>
        <w:spacing w:after="0" w:line="240" w:lineRule="auto"/>
        <w:ind w:right="-2"/>
        <w:jc w:val="both"/>
        <w:rPr>
          <w:rFonts w:ascii="Arial" w:eastAsia="Times New Roman" w:hAnsi="Arial" w:cs="Arial"/>
          <w:bCs/>
          <w:lang w:eastAsia="de-DE"/>
        </w:rPr>
      </w:pPr>
      <w:r w:rsidRPr="00655EA7">
        <w:rPr>
          <w:rFonts w:ascii="Arial" w:eastAsia="Times New Roman" w:hAnsi="Arial" w:cs="Arial"/>
          <w:b/>
          <w:bCs/>
          <w:lang w:eastAsia="de-DE"/>
        </w:rPr>
        <w:t>Im Internet:</w:t>
      </w:r>
    </w:p>
    <w:p w14:paraId="024CB5FF" w14:textId="2B65B7D8" w:rsidR="00655EA7" w:rsidRPr="00655EA7" w:rsidRDefault="00ED7255" w:rsidP="00655EA7">
      <w:pPr>
        <w:tabs>
          <w:tab w:val="left" w:pos="8222"/>
        </w:tabs>
        <w:spacing w:after="0" w:line="240" w:lineRule="auto"/>
        <w:ind w:right="-2"/>
        <w:jc w:val="both"/>
        <w:rPr>
          <w:rFonts w:ascii="Arial" w:eastAsia="Times New Roman" w:hAnsi="Arial" w:cs="Arial"/>
          <w:lang w:eastAsia="de-DE"/>
        </w:rPr>
      </w:pPr>
      <w:hyperlink r:id="rId9" w:history="1">
        <w:r w:rsidR="00655EA7" w:rsidRPr="00655EA7">
          <w:rPr>
            <w:rFonts w:ascii="Arial" w:eastAsia="Times New Roman" w:hAnsi="Arial" w:cs="Arial"/>
            <w:color w:val="0000FF"/>
            <w:u w:val="single"/>
            <w:lang w:eastAsia="de-DE"/>
          </w:rPr>
          <w:t>www.cadeaux-leipzig.de</w:t>
        </w:r>
        <w:bookmarkStart w:id="1" w:name="hintergrundinfo"/>
        <w:bookmarkEnd w:id="1"/>
      </w:hyperlink>
    </w:p>
    <w:p w14:paraId="08A56C81" w14:textId="29B79559" w:rsidR="00655EA7" w:rsidRDefault="00ED7255" w:rsidP="00655EA7">
      <w:pPr>
        <w:autoSpaceDE w:val="0"/>
        <w:autoSpaceDN w:val="0"/>
        <w:adjustRightInd w:val="0"/>
        <w:spacing w:after="0" w:line="240" w:lineRule="auto"/>
        <w:rPr>
          <w:rFonts w:ascii="Arial" w:eastAsia="Times New Roman" w:hAnsi="Arial" w:cs="Arial"/>
          <w:color w:val="0000FF"/>
        </w:rPr>
      </w:pPr>
      <w:hyperlink r:id="rId10" w:history="1">
        <w:r w:rsidR="00655EA7" w:rsidRPr="00655EA7">
          <w:rPr>
            <w:rFonts w:ascii="Arial" w:eastAsia="Times New Roman" w:hAnsi="Arial" w:cs="Arial"/>
            <w:color w:val="0000FF"/>
            <w:u w:val="single"/>
          </w:rPr>
          <w:t>https://www.linkedin.com/showcase/cadeaux-leipzig/</w:t>
        </w:r>
      </w:hyperlink>
      <w:r w:rsidR="00655EA7" w:rsidRPr="00655EA7">
        <w:rPr>
          <w:rFonts w:ascii="Arial" w:eastAsia="Times New Roman" w:hAnsi="Arial" w:cs="Arial"/>
          <w:color w:val="000000"/>
        </w:rPr>
        <w:br/>
      </w:r>
      <w:hyperlink r:id="rId11" w:history="1">
        <w:r w:rsidR="00655EA7" w:rsidRPr="00655EA7">
          <w:rPr>
            <w:rFonts w:ascii="Arial" w:eastAsia="Times New Roman" w:hAnsi="Arial" w:cs="Arial"/>
            <w:color w:val="0000FF"/>
          </w:rPr>
          <w:t>https://www.instagram.com/cadeaux.leipzig</w:t>
        </w:r>
      </w:hyperlink>
    </w:p>
    <w:p w14:paraId="02E946F1" w14:textId="77777777" w:rsidR="00FB2FBC" w:rsidRPr="00655EA7" w:rsidRDefault="00FB2FBC" w:rsidP="00655EA7">
      <w:pPr>
        <w:autoSpaceDE w:val="0"/>
        <w:autoSpaceDN w:val="0"/>
        <w:adjustRightInd w:val="0"/>
        <w:spacing w:after="0" w:line="240" w:lineRule="auto"/>
        <w:rPr>
          <w:rFonts w:ascii="Arial" w:eastAsia="Times New Roman" w:hAnsi="Arial" w:cs="Arial"/>
          <w:color w:val="000000"/>
        </w:rPr>
      </w:pPr>
    </w:p>
    <w:p w14:paraId="340C407B" w14:textId="13C019EA" w:rsidR="00655EA7" w:rsidRDefault="00ED7255" w:rsidP="00655EA7">
      <w:pPr>
        <w:tabs>
          <w:tab w:val="left" w:pos="8222"/>
        </w:tabs>
        <w:spacing w:after="0" w:line="300" w:lineRule="atLeast"/>
        <w:ind w:right="-2"/>
        <w:jc w:val="both"/>
        <w:rPr>
          <w:rFonts w:ascii="Arial" w:eastAsia="Times New Roman" w:hAnsi="Arial" w:cs="Arial"/>
          <w:sz w:val="20"/>
          <w:szCs w:val="20"/>
          <w:lang w:eastAsia="de-DE"/>
        </w:rPr>
      </w:pPr>
      <w:hyperlink r:id="rId12" w:history="1">
        <w:r w:rsidR="000E00C9" w:rsidRPr="00F06E45">
          <w:rPr>
            <w:rStyle w:val="Hyperlink"/>
            <w:rFonts w:ascii="Arial" w:eastAsia="Times New Roman" w:hAnsi="Arial" w:cs="Arial"/>
            <w:sz w:val="20"/>
            <w:szCs w:val="20"/>
            <w:lang w:eastAsia="de-DE"/>
          </w:rPr>
          <w:t>Über die CADEAUX Leipzig</w:t>
        </w:r>
      </w:hyperlink>
      <w:r w:rsidR="000E00C9">
        <w:rPr>
          <w:rFonts w:ascii="Arial" w:eastAsia="Times New Roman" w:hAnsi="Arial" w:cs="Arial"/>
          <w:sz w:val="20"/>
          <w:szCs w:val="20"/>
          <w:lang w:eastAsia="de-DE"/>
        </w:rPr>
        <w:t xml:space="preserve"> </w:t>
      </w:r>
    </w:p>
    <w:p w14:paraId="5B5EB751" w14:textId="66F26496" w:rsidR="000E00C9" w:rsidRPr="00655EA7" w:rsidRDefault="00ED7255" w:rsidP="00EC1252">
      <w:pPr>
        <w:jc w:val="both"/>
        <w:rPr>
          <w:rFonts w:ascii="Arial" w:eastAsia="Times New Roman" w:hAnsi="Arial" w:cs="Arial"/>
          <w:lang w:eastAsia="de-DE"/>
        </w:rPr>
      </w:pPr>
      <w:hyperlink r:id="rId13" w:anchor="anchor_747722" w:history="1">
        <w:r w:rsidR="000E00C9" w:rsidRPr="000E00C9">
          <w:rPr>
            <w:rStyle w:val="Hyperlink"/>
            <w:rFonts w:ascii="Arial" w:eastAsia="Times New Roman" w:hAnsi="Arial" w:cs="Arial"/>
            <w:sz w:val="20"/>
            <w:szCs w:val="20"/>
            <w:lang w:eastAsia="de-DE"/>
          </w:rPr>
          <w:t xml:space="preserve">Über die Leipziger Messe </w:t>
        </w:r>
      </w:hyperlink>
      <w:r w:rsidR="000E00C9" w:rsidRPr="000E00C9">
        <w:rPr>
          <w:rFonts w:ascii="Arial" w:eastAsia="Times New Roman" w:hAnsi="Arial" w:cs="Arial"/>
          <w:sz w:val="20"/>
          <w:szCs w:val="20"/>
          <w:lang w:eastAsia="de-DE"/>
        </w:rPr>
        <w:t xml:space="preserve"> </w:t>
      </w:r>
    </w:p>
    <w:sectPr w:rsidR="000E00C9" w:rsidRPr="00655EA7">
      <w:headerReference w:type="default" r:id="rId14"/>
      <w:headerReference w:type="first" r:id="rId15"/>
      <w:footerReference w:type="first" r:id="rId16"/>
      <w:pgSz w:w="11906" w:h="16838" w:code="9"/>
      <w:pgMar w:top="2268" w:right="1985" w:bottom="2268" w:left="1701" w:header="720"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960E800" w16cex:dateUtc="2026-06-30T08:45:00Z"/>
  <w16cex:commentExtensible w16cex:durableId="5295A382" w16cex:dateUtc="2026-06-30T10:36:00Z"/>
  <w16cex:commentExtensible w16cex:durableId="7F5E4F87" w16cex:dateUtc="2026-06-30T10:36:00Z"/>
  <w16cex:commentExtensible w16cex:durableId="1A09B523" w16cex:dateUtc="2026-06-30T08:44:00Z"/>
  <w16cex:commentExtensible w16cex:durableId="2314CF21" w16cex:dateUtc="2026-06-30T08:46:00Z"/>
  <w16cex:commentExtensible w16cex:durableId="4958463D" w16cex:dateUtc="2026-06-30T10:37:00Z"/>
  <w16cex:commentExtensible w16cex:durableId="4D794BC0" w16cex:dateUtc="2026-06-30T10:38:00Z"/>
  <w16cex:commentExtensible w16cex:durableId="6669DAA3" w16cex:dateUtc="2026-06-30T08:48:00Z"/>
  <w16cex:commentExtensible w16cex:durableId="6AFE423F" w16cex:dateUtc="2026-06-30T08:51:00Z"/>
  <w16cex:commentExtensible w16cex:durableId="7AADAEC4" w16cex:dateUtc="2026-06-30T10:36:00Z"/>
  <w16cex:commentExtensible w16cex:durableId="3ED7A6B3" w16cex:dateUtc="2026-06-30T10: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6EDD2" w14:textId="77777777" w:rsidR="00EB5FA6" w:rsidRDefault="0090264C">
      <w:pPr>
        <w:spacing w:after="0" w:line="240" w:lineRule="auto"/>
      </w:pPr>
      <w:r>
        <w:separator/>
      </w:r>
    </w:p>
  </w:endnote>
  <w:endnote w:type="continuationSeparator" w:id="0">
    <w:p w14:paraId="276EB2F2" w14:textId="77777777" w:rsidR="00EB5FA6" w:rsidRDefault="00902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8B710" w14:textId="77777777" w:rsidR="00A70E9F" w:rsidRDefault="00655EA7">
    <w:pPr>
      <w:pStyle w:val="Fuzeile"/>
    </w:pPr>
    <w:r>
      <w:rPr>
        <w:noProof/>
      </w:rPr>
      <mc:AlternateContent>
        <mc:Choice Requires="wps">
          <w:drawing>
            <wp:anchor distT="0" distB="0" distL="114300" distR="114300" simplePos="0" relativeHeight="251660288" behindDoc="0" locked="0" layoutInCell="1" allowOverlap="1" wp14:anchorId="1EB0DEF5" wp14:editId="026615E1">
              <wp:simplePos x="0" y="0"/>
              <wp:positionH relativeFrom="page">
                <wp:posOffset>4680585</wp:posOffset>
              </wp:positionH>
              <wp:positionV relativeFrom="page">
                <wp:posOffset>10009505</wp:posOffset>
              </wp:positionV>
              <wp:extent cx="2771775" cy="2159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15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34B9A" w14:textId="77777777" w:rsidR="00A70E9F" w:rsidRPr="008B70A6" w:rsidRDefault="00A70E9F" w:rsidP="00900CA2">
                          <w:pPr>
                            <w:jc w:val="right"/>
                            <w:rPr>
                              <w:b/>
                              <w:bCs/>
                              <w:color w:val="FFFFFF"/>
                              <w:sz w:val="20"/>
                            </w:rPr>
                          </w:pPr>
                        </w:p>
                      </w:txbxContent>
                    </wps:txbx>
                    <wps:bodyPr rot="0" vert="horz" wrap="square" lIns="0" tIns="54000" rIns="21600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1EB0DEF5" id="_x0000_t202" coordsize="21600,21600" o:spt="202" path="m,l,21600r21600,l21600,xe">
              <v:stroke joinstyle="miter"/>
              <v:path gradientshapeok="t" o:connecttype="rect"/>
            </v:shapetype>
            <v:shape id="Text Box 9" o:spid="_x0000_s1027" type="#_x0000_t202" style="position:absolute;margin-left:368.55pt;margin-top:788.15pt;width:218.25pt;height:1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" filled="f" fillcolor="black" stroked="f">
              <v:textbox inset="0,1.5mm,6mm,0">
                <w:txbxContent>
                  <w:p w14:paraId="65E34B9A" w14:textId="77777777" w:rsidR="00A70E9F" w:rsidRPr="008B70A6" w:rsidRDefault="00A70E9F" w:rsidP="00900CA2">
                    <w:pPr>
                      <w:jc w:val="right"/>
                      <w:rPr>
                        <w:b/>
                        <w:bCs/>
                        <w:color w:val="FFFFFF"/>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E0928" w14:textId="77777777" w:rsidR="00EB5FA6" w:rsidRDefault="0090264C">
      <w:pPr>
        <w:spacing w:after="0" w:line="240" w:lineRule="auto"/>
      </w:pPr>
      <w:r>
        <w:separator/>
      </w:r>
    </w:p>
  </w:footnote>
  <w:footnote w:type="continuationSeparator" w:id="0">
    <w:p w14:paraId="6095BAC6" w14:textId="77777777" w:rsidR="00EB5FA6" w:rsidRDefault="00902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A4BAF" w14:textId="77777777" w:rsidR="00A70E9F" w:rsidRDefault="00655EA7">
    <w:pPr>
      <w:pStyle w:val="Kopfzeile"/>
    </w:pPr>
    <w:r>
      <w:rPr>
        <w:noProof/>
        <w:sz w:val="20"/>
      </w:rPr>
      <mc:AlternateContent>
        <mc:Choice Requires="wps">
          <w:drawing>
            <wp:anchor distT="0" distB="0" distL="114300" distR="114300" simplePos="0" relativeHeight="251659264" behindDoc="0" locked="0" layoutInCell="0" allowOverlap="1" wp14:anchorId="458AF422" wp14:editId="7EC49F54">
              <wp:simplePos x="0" y="0"/>
              <wp:positionH relativeFrom="page">
                <wp:posOffset>5941060</wp:posOffset>
              </wp:positionH>
              <wp:positionV relativeFrom="page">
                <wp:posOffset>608330</wp:posOffset>
              </wp:positionV>
              <wp:extent cx="1080135" cy="18288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62070C" w14:textId="77777777" w:rsidR="00A70E9F" w:rsidRPr="00FC7E72" w:rsidRDefault="00655EA7" w:rsidP="00FC7E72">
                          <w:pPr>
                            <w:tabs>
                              <w:tab w:val="left" w:pos="709"/>
                            </w:tabs>
                            <w:ind w:left="-993" w:right="1411"/>
                            <w:jc w:val="right"/>
                            <w:rPr>
                              <w:rFonts w:ascii="Arial" w:hAnsi="Arial" w:cs="Arial"/>
                            </w:rPr>
                          </w:pPr>
                          <w:r w:rsidRPr="00FC7E72">
                            <w:rPr>
                              <w:rFonts w:ascii="Arial" w:hAnsi="Arial" w:cs="Arial"/>
                              <w:snapToGrid w:val="0"/>
                            </w:rPr>
                            <w:fldChar w:fldCharType="begin"/>
                          </w:r>
                          <w:r w:rsidRPr="00FC7E72">
                            <w:rPr>
                              <w:rFonts w:ascii="Arial" w:hAnsi="Arial" w:cs="Arial"/>
                              <w:snapToGrid w:val="0"/>
                            </w:rPr>
                            <w:instrText xml:space="preserve"> PAGE </w:instrText>
                          </w:r>
                          <w:r w:rsidRPr="00FC7E72">
                            <w:rPr>
                              <w:rFonts w:ascii="Arial" w:hAnsi="Arial" w:cs="Arial"/>
                              <w:snapToGrid w:val="0"/>
                            </w:rPr>
                            <w:fldChar w:fldCharType="separate"/>
                          </w:r>
                          <w:r>
                            <w:rPr>
                              <w:rFonts w:ascii="Arial" w:hAnsi="Arial" w:cs="Arial"/>
                              <w:noProof/>
                              <w:snapToGrid w:val="0"/>
                            </w:rPr>
                            <w:t>2</w:t>
                          </w:r>
                          <w:r w:rsidRPr="00FC7E72">
                            <w:rPr>
                              <w:rFonts w:ascii="Arial" w:hAnsi="Arial" w:cs="Arial"/>
                              <w:snapToGrid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58AF422" id="_x0000_t202" coordsize="21600,21600" o:spt="202" path="m,l,21600r21600,l21600,xe">
              <v:stroke joinstyle="miter"/>
              <v:path gradientshapeok="t" o:connecttype="rect"/>
            </v:shapetype>
            <v:shape id="Text Box 6" o:spid="_x0000_s1026" type="#_x0000_t202" style="position:absolute;margin-left:467.8pt;margin-top:47.9pt;width:85.05pt;height:14.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" o:allowincell="f" stroked="f">
              <v:textbox inset="0,0,0,0">
                <w:txbxContent>
                  <w:p w14:paraId="2162070C" w14:textId="77777777" w:rsidR="00A70E9F" w:rsidRPr="00FC7E72" w:rsidRDefault="00655EA7" w:rsidP="00FC7E72">
                    <w:pPr>
                      <w:tabs>
                        <w:tab w:val="left" w:pos="709"/>
                      </w:tabs>
                      <w:ind w:left="-993" w:right="1411"/>
                      <w:jc w:val="right"/>
                      <w:rPr>
                        <w:rFonts w:ascii="Arial" w:hAnsi="Arial" w:cs="Arial"/>
                      </w:rPr>
                    </w:pPr>
                    <w:r w:rsidRPr="00FC7E72">
                      <w:rPr>
                        <w:rFonts w:ascii="Arial" w:hAnsi="Arial" w:cs="Arial"/>
                        <w:snapToGrid w:val="0"/>
                      </w:rPr>
                      <w:fldChar w:fldCharType="begin"/>
                    </w:r>
                    <w:r w:rsidRPr="00FC7E72">
                      <w:rPr>
                        <w:rFonts w:ascii="Arial" w:hAnsi="Arial" w:cs="Arial"/>
                        <w:snapToGrid w:val="0"/>
                      </w:rPr>
                      <w:instrText xml:space="preserve"> PAGE </w:instrText>
                    </w:r>
                    <w:r w:rsidRPr="00FC7E72">
                      <w:rPr>
                        <w:rFonts w:ascii="Arial" w:hAnsi="Arial" w:cs="Arial"/>
                        <w:snapToGrid w:val="0"/>
                      </w:rPr>
                      <w:fldChar w:fldCharType="separate"/>
                    </w:r>
                    <w:r>
                      <w:rPr>
                        <w:rFonts w:ascii="Arial" w:hAnsi="Arial" w:cs="Arial"/>
                        <w:noProof/>
                        <w:snapToGrid w:val="0"/>
                      </w:rPr>
                      <w:t>2</w:t>
                    </w:r>
                    <w:r w:rsidRPr="00FC7E72">
                      <w:rPr>
                        <w:rFonts w:ascii="Arial" w:hAnsi="Arial" w:cs="Arial"/>
                        <w:snapToGrid w:val="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BDE92" w14:textId="77777777" w:rsidR="00A70E9F" w:rsidRDefault="00655EA7">
    <w:pPr>
      <w:pStyle w:val="Kopfzeile"/>
    </w:pPr>
    <w:r>
      <w:rPr>
        <w:noProof/>
      </w:rPr>
      <w:drawing>
        <wp:anchor distT="0" distB="0" distL="114300" distR="114300" simplePos="0" relativeHeight="251662336" behindDoc="1" locked="0" layoutInCell="1" allowOverlap="1" wp14:anchorId="582157B2" wp14:editId="122E1D03">
          <wp:simplePos x="0" y="0"/>
          <wp:positionH relativeFrom="column">
            <wp:posOffset>-1010285</wp:posOffset>
          </wp:positionH>
          <wp:positionV relativeFrom="paragraph">
            <wp:posOffset>-456565</wp:posOffset>
          </wp:positionV>
          <wp:extent cx="7570800" cy="10710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_Master_Neutra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710000"/>
                  </a:xfrm>
                  <a:prstGeom prst="rect">
                    <a:avLst/>
                  </a:prstGeom>
                </pic:spPr>
              </pic:pic>
            </a:graphicData>
          </a:graphic>
          <wp14:sizeRelH relativeFrom="margin">
            <wp14:pctWidth>0</wp14:pctWidth>
          </wp14:sizeRelH>
          <wp14:sizeRelV relativeFrom="margin">
            <wp14:pctHeight>0</wp14:pctHeight>
          </wp14:sizeRelV>
        </wp:anchor>
      </w:drawing>
    </w:r>
    <w:r w:rsidRPr="004430C6">
      <w:rPr>
        <w:noProof/>
      </w:rPr>
      <w:drawing>
        <wp:anchor distT="0" distB="0" distL="114300" distR="114300" simplePos="0" relativeHeight="251661312" behindDoc="0" locked="0" layoutInCell="1" allowOverlap="1" wp14:anchorId="0E1BAB4C" wp14:editId="568746B8">
          <wp:simplePos x="0" y="0"/>
          <wp:positionH relativeFrom="column">
            <wp:posOffset>25096</wp:posOffset>
          </wp:positionH>
          <wp:positionV relativeFrom="paragraph">
            <wp:posOffset>653415</wp:posOffset>
          </wp:positionV>
          <wp:extent cx="2328545" cy="127635"/>
          <wp:effectExtent l="0" t="0" r="0" b="5715"/>
          <wp:wrapNone/>
          <wp:docPr id="6"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einfo.png"/>
                  <pic:cNvPicPr/>
                </pic:nvPicPr>
                <pic:blipFill>
                  <a:blip r:embed="rId2">
                    <a:extLst>
                      <a:ext uri="{28A0092B-C50C-407E-A947-70E740481C1C}">
                        <a14:useLocalDpi xmlns:a14="http://schemas.microsoft.com/office/drawing/2010/main" val="0"/>
                      </a:ext>
                    </a:extLst>
                  </a:blip>
                  <a:stretch>
                    <a:fillRect/>
                  </a:stretch>
                </pic:blipFill>
                <pic:spPr>
                  <a:xfrm>
                    <a:off x="0" y="0"/>
                    <a:ext cx="2328545" cy="127635"/>
                  </a:xfrm>
                  <a:prstGeom prst="rect">
                    <a:avLst/>
                  </a:prstGeom>
                  <a:extLst>
                    <a:ext uri="{FAA26D3D-D897-4be2-8F04-BA451C77F1D7}">
                      <ma14:placeholderFlag xmlns:oel="http://schemas.microsoft.com/office/2019/extlst" xmlns:w16cex="http://schemas.microsoft.com/office/word/2018/wordml/cex"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77469E8"/>
    <w:lvl w:ilvl="0">
      <w:numFmt w:val="bullet"/>
      <w:lvlText w:val="*"/>
      <w:lvlJc w:val="left"/>
    </w:lvl>
  </w:abstractNum>
  <w:abstractNum w:abstractNumId="1" w15:restartNumberingAfterBreak="0">
    <w:nsid w:val="757F64A6"/>
    <w:multiLevelType w:val="hybridMultilevel"/>
    <w:tmpl w:val="0800573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170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EA7"/>
    <w:rsid w:val="000121A8"/>
    <w:rsid w:val="00015CD7"/>
    <w:rsid w:val="0001604C"/>
    <w:rsid w:val="00026A3C"/>
    <w:rsid w:val="00026B19"/>
    <w:rsid w:val="0004129E"/>
    <w:rsid w:val="00046255"/>
    <w:rsid w:val="000509CB"/>
    <w:rsid w:val="00057C43"/>
    <w:rsid w:val="000639D4"/>
    <w:rsid w:val="00064CCD"/>
    <w:rsid w:val="0008353C"/>
    <w:rsid w:val="00086337"/>
    <w:rsid w:val="00091721"/>
    <w:rsid w:val="000A5B38"/>
    <w:rsid w:val="000D107C"/>
    <w:rsid w:val="000D6F29"/>
    <w:rsid w:val="000E00C9"/>
    <w:rsid w:val="000F496D"/>
    <w:rsid w:val="000F6672"/>
    <w:rsid w:val="000F7372"/>
    <w:rsid w:val="00102153"/>
    <w:rsid w:val="001209D5"/>
    <w:rsid w:val="001261DC"/>
    <w:rsid w:val="001435BC"/>
    <w:rsid w:val="00144A7D"/>
    <w:rsid w:val="00153207"/>
    <w:rsid w:val="001554A0"/>
    <w:rsid w:val="00165355"/>
    <w:rsid w:val="001708E7"/>
    <w:rsid w:val="00176068"/>
    <w:rsid w:val="001A7134"/>
    <w:rsid w:val="001C37AD"/>
    <w:rsid w:val="001E19D8"/>
    <w:rsid w:val="001E67D1"/>
    <w:rsid w:val="001F3C43"/>
    <w:rsid w:val="00200F02"/>
    <w:rsid w:val="002152FF"/>
    <w:rsid w:val="002264B5"/>
    <w:rsid w:val="002334F1"/>
    <w:rsid w:val="00237634"/>
    <w:rsid w:val="0024768F"/>
    <w:rsid w:val="00250B21"/>
    <w:rsid w:val="0026314D"/>
    <w:rsid w:val="002666AF"/>
    <w:rsid w:val="002866DB"/>
    <w:rsid w:val="00292A1E"/>
    <w:rsid w:val="002A4821"/>
    <w:rsid w:val="002B19B2"/>
    <w:rsid w:val="002B374B"/>
    <w:rsid w:val="002B37CD"/>
    <w:rsid w:val="002B399A"/>
    <w:rsid w:val="002B4BB2"/>
    <w:rsid w:val="002C53AF"/>
    <w:rsid w:val="002C67BA"/>
    <w:rsid w:val="002E308C"/>
    <w:rsid w:val="002F4135"/>
    <w:rsid w:val="00301990"/>
    <w:rsid w:val="003052B5"/>
    <w:rsid w:val="00310106"/>
    <w:rsid w:val="00310760"/>
    <w:rsid w:val="00314665"/>
    <w:rsid w:val="003206F6"/>
    <w:rsid w:val="00321AE5"/>
    <w:rsid w:val="00322AED"/>
    <w:rsid w:val="003230DE"/>
    <w:rsid w:val="003327DC"/>
    <w:rsid w:val="00344E9D"/>
    <w:rsid w:val="0039064F"/>
    <w:rsid w:val="003A6BA1"/>
    <w:rsid w:val="003B24F3"/>
    <w:rsid w:val="003C2187"/>
    <w:rsid w:val="003D5586"/>
    <w:rsid w:val="003E71D5"/>
    <w:rsid w:val="003E79D5"/>
    <w:rsid w:val="003F244B"/>
    <w:rsid w:val="003F7500"/>
    <w:rsid w:val="003F7521"/>
    <w:rsid w:val="00403240"/>
    <w:rsid w:val="004043E8"/>
    <w:rsid w:val="004053CF"/>
    <w:rsid w:val="004054A5"/>
    <w:rsid w:val="00417356"/>
    <w:rsid w:val="00422C3B"/>
    <w:rsid w:val="00427CBF"/>
    <w:rsid w:val="00441BB7"/>
    <w:rsid w:val="00441D81"/>
    <w:rsid w:val="00442C91"/>
    <w:rsid w:val="00474199"/>
    <w:rsid w:val="004757AF"/>
    <w:rsid w:val="00477DD2"/>
    <w:rsid w:val="004B0E99"/>
    <w:rsid w:val="004C32AE"/>
    <w:rsid w:val="004D4777"/>
    <w:rsid w:val="004E7BC2"/>
    <w:rsid w:val="004F3079"/>
    <w:rsid w:val="004F4EF2"/>
    <w:rsid w:val="00501A17"/>
    <w:rsid w:val="00507469"/>
    <w:rsid w:val="005075DB"/>
    <w:rsid w:val="00510B9F"/>
    <w:rsid w:val="00521E2A"/>
    <w:rsid w:val="00542B03"/>
    <w:rsid w:val="0054410A"/>
    <w:rsid w:val="0054676D"/>
    <w:rsid w:val="00551F28"/>
    <w:rsid w:val="00553095"/>
    <w:rsid w:val="00557F94"/>
    <w:rsid w:val="00567460"/>
    <w:rsid w:val="00571812"/>
    <w:rsid w:val="005C1767"/>
    <w:rsid w:val="005C316F"/>
    <w:rsid w:val="005D4EF3"/>
    <w:rsid w:val="005E2B3C"/>
    <w:rsid w:val="005E54EB"/>
    <w:rsid w:val="005E5660"/>
    <w:rsid w:val="005F0382"/>
    <w:rsid w:val="005F0A25"/>
    <w:rsid w:val="005F1D23"/>
    <w:rsid w:val="005F2CA0"/>
    <w:rsid w:val="005F523D"/>
    <w:rsid w:val="00600F3A"/>
    <w:rsid w:val="00643ECB"/>
    <w:rsid w:val="00644F4D"/>
    <w:rsid w:val="00655EA7"/>
    <w:rsid w:val="00657574"/>
    <w:rsid w:val="00660378"/>
    <w:rsid w:val="00670ED4"/>
    <w:rsid w:val="00680D4B"/>
    <w:rsid w:val="00690A86"/>
    <w:rsid w:val="00695F03"/>
    <w:rsid w:val="006C5129"/>
    <w:rsid w:val="006D2C77"/>
    <w:rsid w:val="0071160A"/>
    <w:rsid w:val="00727AA6"/>
    <w:rsid w:val="007330BC"/>
    <w:rsid w:val="00733793"/>
    <w:rsid w:val="007404E6"/>
    <w:rsid w:val="0074430F"/>
    <w:rsid w:val="00745AB6"/>
    <w:rsid w:val="00766166"/>
    <w:rsid w:val="00767365"/>
    <w:rsid w:val="0078125A"/>
    <w:rsid w:val="007A77AD"/>
    <w:rsid w:val="007B59A5"/>
    <w:rsid w:val="007C6ABF"/>
    <w:rsid w:val="007D06C0"/>
    <w:rsid w:val="007F2F8B"/>
    <w:rsid w:val="007F6B33"/>
    <w:rsid w:val="007F7D36"/>
    <w:rsid w:val="00812718"/>
    <w:rsid w:val="00825A9F"/>
    <w:rsid w:val="00831C52"/>
    <w:rsid w:val="00854619"/>
    <w:rsid w:val="008603C6"/>
    <w:rsid w:val="00861A59"/>
    <w:rsid w:val="00866813"/>
    <w:rsid w:val="008833A2"/>
    <w:rsid w:val="008928D7"/>
    <w:rsid w:val="008F5AF8"/>
    <w:rsid w:val="008F7FEA"/>
    <w:rsid w:val="009005CF"/>
    <w:rsid w:val="0090264C"/>
    <w:rsid w:val="009075F9"/>
    <w:rsid w:val="00942AD1"/>
    <w:rsid w:val="009673BC"/>
    <w:rsid w:val="00985516"/>
    <w:rsid w:val="009876B9"/>
    <w:rsid w:val="00987830"/>
    <w:rsid w:val="00993DE4"/>
    <w:rsid w:val="009A27DB"/>
    <w:rsid w:val="009B14D0"/>
    <w:rsid w:val="009B3405"/>
    <w:rsid w:val="009C779B"/>
    <w:rsid w:val="009D2AA0"/>
    <w:rsid w:val="009D2B36"/>
    <w:rsid w:val="009D3B03"/>
    <w:rsid w:val="009E0883"/>
    <w:rsid w:val="009E3CC4"/>
    <w:rsid w:val="009F00CC"/>
    <w:rsid w:val="00A341DD"/>
    <w:rsid w:val="00A43E95"/>
    <w:rsid w:val="00A60C97"/>
    <w:rsid w:val="00A60DE9"/>
    <w:rsid w:val="00A67F30"/>
    <w:rsid w:val="00A70E9F"/>
    <w:rsid w:val="00A71015"/>
    <w:rsid w:val="00A76B43"/>
    <w:rsid w:val="00A949A7"/>
    <w:rsid w:val="00A952E7"/>
    <w:rsid w:val="00AA2314"/>
    <w:rsid w:val="00AD5A3F"/>
    <w:rsid w:val="00B02D47"/>
    <w:rsid w:val="00B06BF9"/>
    <w:rsid w:val="00B10B88"/>
    <w:rsid w:val="00B228C9"/>
    <w:rsid w:val="00B36CB6"/>
    <w:rsid w:val="00B66F4B"/>
    <w:rsid w:val="00B7050F"/>
    <w:rsid w:val="00B7089E"/>
    <w:rsid w:val="00B717E9"/>
    <w:rsid w:val="00B72AA8"/>
    <w:rsid w:val="00B80D0C"/>
    <w:rsid w:val="00B870A1"/>
    <w:rsid w:val="00B95A7B"/>
    <w:rsid w:val="00BA01E9"/>
    <w:rsid w:val="00BB4F73"/>
    <w:rsid w:val="00BB5192"/>
    <w:rsid w:val="00BC5C4C"/>
    <w:rsid w:val="00BD55ED"/>
    <w:rsid w:val="00BE2590"/>
    <w:rsid w:val="00C1036B"/>
    <w:rsid w:val="00C140F6"/>
    <w:rsid w:val="00C15625"/>
    <w:rsid w:val="00C17842"/>
    <w:rsid w:val="00C207FF"/>
    <w:rsid w:val="00C249A0"/>
    <w:rsid w:val="00C27EED"/>
    <w:rsid w:val="00C32233"/>
    <w:rsid w:val="00C430A6"/>
    <w:rsid w:val="00C526BE"/>
    <w:rsid w:val="00C56420"/>
    <w:rsid w:val="00C57583"/>
    <w:rsid w:val="00C6789A"/>
    <w:rsid w:val="00C84DBA"/>
    <w:rsid w:val="00C952FB"/>
    <w:rsid w:val="00C95A71"/>
    <w:rsid w:val="00CA7E5D"/>
    <w:rsid w:val="00CB1907"/>
    <w:rsid w:val="00CB71B3"/>
    <w:rsid w:val="00CD20C9"/>
    <w:rsid w:val="00CD2346"/>
    <w:rsid w:val="00CD34C1"/>
    <w:rsid w:val="00CD3AAC"/>
    <w:rsid w:val="00CE64E3"/>
    <w:rsid w:val="00CF36E1"/>
    <w:rsid w:val="00CF39B9"/>
    <w:rsid w:val="00CF7383"/>
    <w:rsid w:val="00CF7B01"/>
    <w:rsid w:val="00D152A5"/>
    <w:rsid w:val="00D3100A"/>
    <w:rsid w:val="00D3176C"/>
    <w:rsid w:val="00D42E85"/>
    <w:rsid w:val="00D447F8"/>
    <w:rsid w:val="00D62790"/>
    <w:rsid w:val="00D85219"/>
    <w:rsid w:val="00D91672"/>
    <w:rsid w:val="00DA0D18"/>
    <w:rsid w:val="00DA62C1"/>
    <w:rsid w:val="00DB2E5C"/>
    <w:rsid w:val="00DB543E"/>
    <w:rsid w:val="00DC08B1"/>
    <w:rsid w:val="00DC2933"/>
    <w:rsid w:val="00DC4D5A"/>
    <w:rsid w:val="00DC6CBD"/>
    <w:rsid w:val="00DD6C58"/>
    <w:rsid w:val="00DE1A61"/>
    <w:rsid w:val="00DF302A"/>
    <w:rsid w:val="00E05DB3"/>
    <w:rsid w:val="00E3139B"/>
    <w:rsid w:val="00E3760D"/>
    <w:rsid w:val="00E42009"/>
    <w:rsid w:val="00E477C1"/>
    <w:rsid w:val="00E60292"/>
    <w:rsid w:val="00E60F29"/>
    <w:rsid w:val="00E631CF"/>
    <w:rsid w:val="00E7541D"/>
    <w:rsid w:val="00E8454A"/>
    <w:rsid w:val="00E86F42"/>
    <w:rsid w:val="00E940A4"/>
    <w:rsid w:val="00E976C1"/>
    <w:rsid w:val="00E977A6"/>
    <w:rsid w:val="00EA15D8"/>
    <w:rsid w:val="00EB5FA6"/>
    <w:rsid w:val="00EC1252"/>
    <w:rsid w:val="00EC2F7A"/>
    <w:rsid w:val="00ED7255"/>
    <w:rsid w:val="00EE2FBA"/>
    <w:rsid w:val="00EE30F3"/>
    <w:rsid w:val="00F063A1"/>
    <w:rsid w:val="00F06E45"/>
    <w:rsid w:val="00F45FEA"/>
    <w:rsid w:val="00F54FA3"/>
    <w:rsid w:val="00F67D2A"/>
    <w:rsid w:val="00F729C0"/>
    <w:rsid w:val="00F80701"/>
    <w:rsid w:val="00F93006"/>
    <w:rsid w:val="00F93F54"/>
    <w:rsid w:val="00FA2E69"/>
    <w:rsid w:val="00FB153F"/>
    <w:rsid w:val="00FB2FBC"/>
    <w:rsid w:val="00FD7DEC"/>
    <w:rsid w:val="00FE0FED"/>
    <w:rsid w:val="00FE709B"/>
    <w:rsid w:val="00FF471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14:docId w14:val="0B30653F"/>
  <w15:chartTrackingRefBased/>
  <w15:docId w15:val="{D76D0633-28D8-451B-92D2-9507BB84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6789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5EA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55EA7"/>
  </w:style>
  <w:style w:type="paragraph" w:styleId="Fuzeile">
    <w:name w:val="footer"/>
    <w:basedOn w:val="Standard"/>
    <w:link w:val="FuzeileZchn"/>
    <w:uiPriority w:val="99"/>
    <w:unhideWhenUsed/>
    <w:rsid w:val="00655EA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55EA7"/>
  </w:style>
  <w:style w:type="character" w:styleId="Kommentarzeichen">
    <w:name w:val="annotation reference"/>
    <w:basedOn w:val="Absatz-Standardschriftart"/>
    <w:uiPriority w:val="99"/>
    <w:semiHidden/>
    <w:unhideWhenUsed/>
    <w:rsid w:val="00655EA7"/>
    <w:rPr>
      <w:sz w:val="16"/>
      <w:szCs w:val="16"/>
    </w:rPr>
  </w:style>
  <w:style w:type="paragraph" w:styleId="Kommentartext">
    <w:name w:val="annotation text"/>
    <w:basedOn w:val="Standard"/>
    <w:link w:val="KommentartextZchn"/>
    <w:uiPriority w:val="99"/>
    <w:unhideWhenUsed/>
    <w:rsid w:val="00655EA7"/>
    <w:pPr>
      <w:spacing w:line="240" w:lineRule="auto"/>
    </w:pPr>
    <w:rPr>
      <w:sz w:val="20"/>
      <w:szCs w:val="20"/>
    </w:rPr>
  </w:style>
  <w:style w:type="character" w:customStyle="1" w:styleId="KommentartextZchn">
    <w:name w:val="Kommentartext Zchn"/>
    <w:basedOn w:val="Absatz-Standardschriftart"/>
    <w:link w:val="Kommentartext"/>
    <w:uiPriority w:val="99"/>
    <w:rsid w:val="00655EA7"/>
    <w:rPr>
      <w:sz w:val="20"/>
      <w:szCs w:val="20"/>
    </w:rPr>
  </w:style>
  <w:style w:type="paragraph" w:styleId="Kommentarthema">
    <w:name w:val="annotation subject"/>
    <w:basedOn w:val="Kommentartext"/>
    <w:next w:val="Kommentartext"/>
    <w:link w:val="KommentarthemaZchn"/>
    <w:uiPriority w:val="99"/>
    <w:semiHidden/>
    <w:unhideWhenUsed/>
    <w:rsid w:val="00655EA7"/>
    <w:rPr>
      <w:b/>
      <w:bCs/>
    </w:rPr>
  </w:style>
  <w:style w:type="character" w:customStyle="1" w:styleId="KommentarthemaZchn">
    <w:name w:val="Kommentarthema Zchn"/>
    <w:basedOn w:val="KommentartextZchn"/>
    <w:link w:val="Kommentarthema"/>
    <w:uiPriority w:val="99"/>
    <w:semiHidden/>
    <w:rsid w:val="00655EA7"/>
    <w:rPr>
      <w:b/>
      <w:bCs/>
      <w:sz w:val="20"/>
      <w:szCs w:val="20"/>
    </w:rPr>
  </w:style>
  <w:style w:type="paragraph" w:styleId="Sprechblasentext">
    <w:name w:val="Balloon Text"/>
    <w:basedOn w:val="Standard"/>
    <w:link w:val="SprechblasentextZchn"/>
    <w:uiPriority w:val="99"/>
    <w:semiHidden/>
    <w:unhideWhenUsed/>
    <w:rsid w:val="00655EA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5EA7"/>
    <w:rPr>
      <w:rFonts w:ascii="Segoe UI" w:hAnsi="Segoe UI" w:cs="Segoe UI"/>
      <w:sz w:val="18"/>
      <w:szCs w:val="18"/>
    </w:rPr>
  </w:style>
  <w:style w:type="character" w:styleId="Hyperlink">
    <w:name w:val="Hyperlink"/>
    <w:basedOn w:val="Absatz-Standardschriftart"/>
    <w:uiPriority w:val="99"/>
    <w:unhideWhenUsed/>
    <w:rsid w:val="00A949A7"/>
    <w:rPr>
      <w:color w:val="0563C1" w:themeColor="hyperlink"/>
      <w:u w:val="single"/>
    </w:rPr>
  </w:style>
  <w:style w:type="character" w:styleId="NichtaufgelsteErwhnung">
    <w:name w:val="Unresolved Mention"/>
    <w:basedOn w:val="Absatz-Standardschriftart"/>
    <w:uiPriority w:val="99"/>
    <w:semiHidden/>
    <w:unhideWhenUsed/>
    <w:rsid w:val="00A949A7"/>
    <w:rPr>
      <w:color w:val="605E5C"/>
      <w:shd w:val="clear" w:color="auto" w:fill="E1DFDD"/>
    </w:rPr>
  </w:style>
  <w:style w:type="paragraph" w:styleId="StandardWeb">
    <w:name w:val="Normal (Web)"/>
    <w:basedOn w:val="Standard"/>
    <w:uiPriority w:val="99"/>
    <w:unhideWhenUsed/>
    <w:rsid w:val="00AA2314"/>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AA2314"/>
    <w:rPr>
      <w:b/>
      <w:bCs/>
    </w:rPr>
  </w:style>
  <w:style w:type="character" w:styleId="Hervorhebung">
    <w:name w:val="Emphasis"/>
    <w:basedOn w:val="Absatz-Standardschriftart"/>
    <w:uiPriority w:val="20"/>
    <w:qFormat/>
    <w:rsid w:val="00417356"/>
    <w:rPr>
      <w:i/>
      <w:iCs/>
    </w:rPr>
  </w:style>
  <w:style w:type="character" w:styleId="BesuchterLink">
    <w:name w:val="FollowedHyperlink"/>
    <w:basedOn w:val="Absatz-Standardschriftart"/>
    <w:uiPriority w:val="99"/>
    <w:semiHidden/>
    <w:unhideWhenUsed/>
    <w:rsid w:val="001261DC"/>
    <w:rPr>
      <w:color w:val="954F72" w:themeColor="followedHyperlink"/>
      <w:u w:val="single"/>
    </w:rPr>
  </w:style>
  <w:style w:type="paragraph" w:styleId="berarbeitung">
    <w:name w:val="Revision"/>
    <w:hidden/>
    <w:uiPriority w:val="99"/>
    <w:semiHidden/>
    <w:rsid w:val="003E71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24382">
      <w:bodyDiv w:val="1"/>
      <w:marLeft w:val="0"/>
      <w:marRight w:val="0"/>
      <w:marTop w:val="0"/>
      <w:marBottom w:val="0"/>
      <w:divBdr>
        <w:top w:val="none" w:sz="0" w:space="0" w:color="auto"/>
        <w:left w:val="none" w:sz="0" w:space="0" w:color="auto"/>
        <w:bottom w:val="none" w:sz="0" w:space="0" w:color="auto"/>
        <w:right w:val="none" w:sz="0" w:space="0" w:color="auto"/>
      </w:divBdr>
    </w:div>
    <w:div w:id="855457374">
      <w:bodyDiv w:val="1"/>
      <w:marLeft w:val="0"/>
      <w:marRight w:val="0"/>
      <w:marTop w:val="0"/>
      <w:marBottom w:val="0"/>
      <w:divBdr>
        <w:top w:val="none" w:sz="0" w:space="0" w:color="auto"/>
        <w:left w:val="none" w:sz="0" w:space="0" w:color="auto"/>
        <w:bottom w:val="none" w:sz="0" w:space="0" w:color="auto"/>
        <w:right w:val="none" w:sz="0" w:space="0" w:color="auto"/>
      </w:divBdr>
    </w:div>
    <w:div w:id="1207138356">
      <w:bodyDiv w:val="1"/>
      <w:marLeft w:val="0"/>
      <w:marRight w:val="0"/>
      <w:marTop w:val="0"/>
      <w:marBottom w:val="0"/>
      <w:divBdr>
        <w:top w:val="none" w:sz="0" w:space="0" w:color="auto"/>
        <w:left w:val="none" w:sz="0" w:space="0" w:color="auto"/>
        <w:bottom w:val="none" w:sz="0" w:space="0" w:color="auto"/>
        <w:right w:val="none" w:sz="0" w:space="0" w:color="auto"/>
      </w:divBdr>
    </w:div>
    <w:div w:id="200520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wege@leipziger-messe.de" TargetMode="External"/><Relationship Id="rId13" Type="http://schemas.openxmlformats.org/officeDocument/2006/relationships/hyperlink" Target="https://www.leipziger-messe.de/de/medien/pressemateria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deaux-leipzig.de/de/abbinder-pressemeldung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cadeaux.leipzi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linkedin.com/showcase/cadeaux-leipzig/"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file:///\\ozean1\ms_messe\2_Projekte\CAX\CADEAUX%202025\CAF25\01%20Kommunikation%20KOM\07%20Presse\03_Pressemeldungen\www.cadeaux-leipzig.de"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0A999-6AE5-405D-B9E3-6CBCB41A9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8F08E4DD.dotm</Template>
  <TotalTime>0</TotalTime>
  <Pages>2</Pages>
  <Words>657</Words>
  <Characters>4140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Leipziger Messe GmbH</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Wege</dc:creator>
  <cp:keywords/>
  <dc:description/>
  <cp:lastModifiedBy>Nicole Wege</cp:lastModifiedBy>
  <cp:revision>5</cp:revision>
  <cp:lastPrinted>2026-06-30T11:30:00Z</cp:lastPrinted>
  <dcterms:created xsi:type="dcterms:W3CDTF">2026-06-30T11:01:00Z</dcterms:created>
  <dcterms:modified xsi:type="dcterms:W3CDTF">2026-06-30T12:36:00Z</dcterms:modified>
</cp:coreProperties>
</file>